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E9AF" w14:textId="1CC2FB39" w:rsidR="00E57986" w:rsidRPr="00E57986" w:rsidRDefault="00E57986" w:rsidP="00DD388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7986">
        <w:rPr>
          <w:rFonts w:ascii="Times New Roman" w:hAnsi="Times New Roman" w:cs="Times New Roman"/>
          <w:b/>
          <w:bCs/>
        </w:rPr>
        <w:t>ABS_ID108</w:t>
      </w:r>
    </w:p>
    <w:p w14:paraId="5A387F25" w14:textId="62F4E902" w:rsidR="00C312F4" w:rsidRPr="00DD388B" w:rsidRDefault="00DD388B" w:rsidP="00DD388B">
      <w:pPr>
        <w:spacing w:line="480" w:lineRule="auto"/>
        <w:jc w:val="center"/>
        <w:rPr>
          <w:rFonts w:ascii="Times New Roman" w:hAnsi="Times New Roman" w:cs="Times New Roman"/>
        </w:rPr>
      </w:pPr>
      <w:r w:rsidRPr="00DD388B">
        <w:rPr>
          <w:rFonts w:ascii="Times New Roman" w:hAnsi="Times New Roman" w:cs="Times New Roman"/>
        </w:rPr>
        <w:t xml:space="preserve">Pertussis Outbreak Investigation, </w:t>
      </w:r>
      <w:proofErr w:type="spellStart"/>
      <w:r w:rsidRPr="00DD388B">
        <w:rPr>
          <w:rFonts w:ascii="Times New Roman" w:hAnsi="Times New Roman" w:cs="Times New Roman"/>
        </w:rPr>
        <w:t>Kpanyan</w:t>
      </w:r>
      <w:proofErr w:type="spellEnd"/>
      <w:r w:rsidRPr="00DD388B">
        <w:rPr>
          <w:rFonts w:ascii="Times New Roman" w:hAnsi="Times New Roman" w:cs="Times New Roman"/>
        </w:rPr>
        <w:t xml:space="preserve"> Health District, Sinoe, 2019</w:t>
      </w:r>
    </w:p>
    <w:p w14:paraId="7D8ECE06" w14:textId="77777777" w:rsidR="005C405A" w:rsidRPr="00DD388B" w:rsidRDefault="005C405A" w:rsidP="005C405A">
      <w:pPr>
        <w:spacing w:line="240" w:lineRule="auto"/>
        <w:rPr>
          <w:rFonts w:ascii="Times New Roman" w:hAnsi="Times New Roman" w:cs="Times New Roman"/>
          <w:b/>
        </w:rPr>
      </w:pPr>
      <w:r w:rsidRPr="00DD388B">
        <w:rPr>
          <w:rFonts w:ascii="Times New Roman" w:hAnsi="Times New Roman" w:cs="Times New Roman"/>
          <w:b/>
          <w:sz w:val="21"/>
          <w:szCs w:val="21"/>
        </w:rPr>
        <w:t xml:space="preserve">Authors: </w:t>
      </w:r>
      <w:proofErr w:type="spellStart"/>
      <w:r w:rsidRPr="00DD388B">
        <w:rPr>
          <w:rFonts w:ascii="Times New Roman" w:hAnsi="Times New Roman" w:cs="Times New Roman"/>
          <w:b/>
          <w:sz w:val="21"/>
          <w:szCs w:val="21"/>
        </w:rPr>
        <w:t>Youhn</w:t>
      </w:r>
      <w:proofErr w:type="spellEnd"/>
      <w:r w:rsidRPr="00DD388B">
        <w:rPr>
          <w:rFonts w:ascii="Times New Roman" w:hAnsi="Times New Roman" w:cs="Times New Roman"/>
          <w:b/>
          <w:sz w:val="21"/>
          <w:szCs w:val="21"/>
        </w:rPr>
        <w:t xml:space="preserve"> L Konway</w:t>
      </w:r>
      <w:r w:rsidRPr="00DD388B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  <w:r w:rsidR="00E57035" w:rsidRPr="00DD388B">
        <w:rPr>
          <w:rFonts w:ascii="Times New Roman" w:hAnsi="Times New Roman" w:cs="Times New Roman"/>
          <w:b/>
          <w:sz w:val="21"/>
          <w:szCs w:val="21"/>
          <w:vertAlign w:val="superscript"/>
        </w:rPr>
        <w:t>, 2, 3,</w:t>
      </w:r>
      <w:proofErr w:type="gramStart"/>
      <w:r w:rsidR="00E57035" w:rsidRPr="00DD388B">
        <w:rPr>
          <w:rFonts w:ascii="Times New Roman" w:hAnsi="Times New Roman" w:cs="Times New Roman"/>
          <w:b/>
          <w:sz w:val="21"/>
          <w:szCs w:val="21"/>
          <w:vertAlign w:val="superscript"/>
        </w:rPr>
        <w:t>5</w:t>
      </w:r>
      <w:r w:rsidRPr="00DD388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,</w:t>
      </w:r>
      <w:proofErr w:type="gramEnd"/>
      <w:r w:rsidRPr="00DD388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</w:t>
      </w:r>
      <w:r w:rsidRPr="00DD388B">
        <w:rPr>
          <w:rFonts w:ascii="Times New Roman" w:hAnsi="Times New Roman" w:cs="Times New Roman"/>
          <w:b/>
        </w:rPr>
        <w:t>G. Tamatai</w:t>
      </w:r>
      <w:r w:rsidR="00E57035" w:rsidRPr="00DD388B">
        <w:rPr>
          <w:rFonts w:ascii="Times New Roman" w:hAnsi="Times New Roman" w:cs="Times New Roman"/>
          <w:b/>
          <w:vertAlign w:val="superscript"/>
        </w:rPr>
        <w:t xml:space="preserve">2,3,5 </w:t>
      </w:r>
      <w:r w:rsidR="00E57035" w:rsidRPr="00DD388B">
        <w:rPr>
          <w:rFonts w:ascii="Times New Roman" w:hAnsi="Times New Roman" w:cs="Times New Roman"/>
          <w:b/>
        </w:rPr>
        <w:t>, H. Wilson</w:t>
      </w:r>
      <w:r w:rsidR="00E57035" w:rsidRPr="00DD388B">
        <w:rPr>
          <w:rFonts w:ascii="Times New Roman" w:hAnsi="Times New Roman" w:cs="Times New Roman"/>
          <w:b/>
          <w:vertAlign w:val="superscript"/>
        </w:rPr>
        <w:t>1,4</w:t>
      </w:r>
    </w:p>
    <w:p w14:paraId="6A82C7EB" w14:textId="77777777" w:rsidR="005C405A" w:rsidRPr="00DD388B" w:rsidRDefault="005C405A" w:rsidP="005C405A">
      <w:pPr>
        <w:spacing w:line="240" w:lineRule="auto"/>
        <w:rPr>
          <w:rFonts w:ascii="Times New Roman" w:hAnsi="Times New Roman" w:cs="Times New Roman"/>
          <w:b/>
        </w:rPr>
      </w:pPr>
      <w:r w:rsidRPr="00DD388B">
        <w:rPr>
          <w:rFonts w:ascii="Arial" w:hAnsi="Arial" w:cs="Arial"/>
          <w:b/>
          <w:sz w:val="21"/>
          <w:szCs w:val="21"/>
        </w:rPr>
        <w:t>Author Affiliation:</w:t>
      </w:r>
    </w:p>
    <w:p w14:paraId="363C796F" w14:textId="77777777" w:rsidR="005C405A" w:rsidRPr="00DD388B" w:rsidRDefault="005C405A" w:rsidP="005C405A">
      <w:pPr>
        <w:spacing w:line="240" w:lineRule="auto"/>
        <w:rPr>
          <w:rFonts w:ascii="Times New Roman" w:hAnsi="Times New Roman" w:cs="Times New Roman"/>
          <w:b/>
        </w:rPr>
      </w:pPr>
      <w:r w:rsidRPr="00DD388B">
        <w:rPr>
          <w:rFonts w:ascii="Arial" w:hAnsi="Arial" w:cs="Arial"/>
          <w:vertAlign w:val="superscript"/>
        </w:rPr>
        <w:t>1</w:t>
      </w:r>
      <w:r w:rsidRPr="00DD388B">
        <w:rPr>
          <w:rFonts w:ascii="Arial" w:hAnsi="Arial" w:cs="Arial"/>
        </w:rPr>
        <w:t>Liberia Intermediate Field Epidemiology Training</w:t>
      </w:r>
    </w:p>
    <w:p w14:paraId="490B62DA" w14:textId="77777777" w:rsidR="005C405A" w:rsidRPr="00DD388B" w:rsidRDefault="005C405A" w:rsidP="005C405A">
      <w:pPr>
        <w:spacing w:line="240" w:lineRule="auto"/>
        <w:rPr>
          <w:rFonts w:ascii="Arial" w:hAnsi="Arial" w:cs="Arial"/>
        </w:rPr>
      </w:pPr>
      <w:r w:rsidRPr="00DD388B">
        <w:rPr>
          <w:rFonts w:ascii="Arial" w:hAnsi="Arial" w:cs="Arial"/>
          <w:vertAlign w:val="superscript"/>
        </w:rPr>
        <w:t xml:space="preserve">2 </w:t>
      </w:r>
      <w:r w:rsidRPr="00DD388B">
        <w:rPr>
          <w:rFonts w:ascii="Arial" w:hAnsi="Arial" w:cs="Arial"/>
        </w:rPr>
        <w:t>Ministry of Health, Liberia</w:t>
      </w:r>
    </w:p>
    <w:p w14:paraId="54DC22A1" w14:textId="77777777" w:rsidR="005C405A" w:rsidRPr="00DD388B" w:rsidRDefault="005C405A" w:rsidP="005C405A">
      <w:pPr>
        <w:spacing w:line="240" w:lineRule="auto"/>
        <w:rPr>
          <w:rFonts w:ascii="Arial" w:hAnsi="Arial" w:cs="Arial"/>
        </w:rPr>
      </w:pPr>
      <w:r w:rsidRPr="00DD388B">
        <w:rPr>
          <w:rFonts w:ascii="Arial" w:hAnsi="Arial" w:cs="Arial"/>
          <w:vertAlign w:val="superscript"/>
        </w:rPr>
        <w:t>3</w:t>
      </w:r>
      <w:r w:rsidRPr="00DD388B">
        <w:rPr>
          <w:rFonts w:ascii="Arial" w:hAnsi="Arial" w:cs="Arial"/>
        </w:rPr>
        <w:t xml:space="preserve">National Public Health Institute of Liberia </w:t>
      </w:r>
    </w:p>
    <w:p w14:paraId="1C2967BC" w14:textId="77777777" w:rsidR="005C405A" w:rsidRPr="00DD388B" w:rsidRDefault="005C405A" w:rsidP="005C405A">
      <w:pPr>
        <w:spacing w:line="240" w:lineRule="auto"/>
        <w:rPr>
          <w:rFonts w:ascii="Arial" w:hAnsi="Arial" w:cs="Arial"/>
        </w:rPr>
      </w:pPr>
      <w:r w:rsidRPr="00DD388B">
        <w:rPr>
          <w:rFonts w:ascii="Arial" w:hAnsi="Arial" w:cs="Arial"/>
          <w:vertAlign w:val="superscript"/>
        </w:rPr>
        <w:t>4</w:t>
      </w:r>
      <w:r w:rsidRPr="00DD388B">
        <w:rPr>
          <w:rFonts w:ascii="Arial" w:hAnsi="Arial" w:cs="Arial"/>
        </w:rPr>
        <w:t>African Field Epidemiology Network</w:t>
      </w:r>
    </w:p>
    <w:p w14:paraId="7B7D6AB0" w14:textId="5D212794" w:rsidR="005C405A" w:rsidRPr="00DD388B" w:rsidRDefault="005C405A" w:rsidP="005C405A">
      <w:pPr>
        <w:spacing w:line="240" w:lineRule="auto"/>
        <w:rPr>
          <w:rFonts w:ascii="Arial" w:hAnsi="Arial" w:cs="Arial"/>
        </w:rPr>
      </w:pPr>
      <w:r w:rsidRPr="00DD388B">
        <w:rPr>
          <w:rFonts w:ascii="Arial" w:hAnsi="Arial" w:cs="Arial"/>
          <w:vertAlign w:val="superscript"/>
        </w:rPr>
        <w:t>5</w:t>
      </w:r>
      <w:r w:rsidRPr="00DD388B">
        <w:rPr>
          <w:rFonts w:ascii="Arial" w:hAnsi="Arial" w:cs="Arial"/>
        </w:rPr>
        <w:t>Sinoe County Health Team</w:t>
      </w:r>
    </w:p>
    <w:p w14:paraId="548B3BE3" w14:textId="77777777" w:rsidR="00DD388B" w:rsidRDefault="00DD388B" w:rsidP="005C405A">
      <w:pPr>
        <w:spacing w:line="240" w:lineRule="auto"/>
        <w:rPr>
          <w:rFonts w:ascii="Arial" w:hAnsi="Arial" w:cs="Arial"/>
          <w:sz w:val="24"/>
          <w:szCs w:val="24"/>
        </w:rPr>
      </w:pPr>
    </w:p>
    <w:p w14:paraId="5BF84E1A" w14:textId="1EB3031D" w:rsidR="00DD388B" w:rsidRPr="005C405A" w:rsidRDefault="00DD388B" w:rsidP="005C40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1572E883" w14:textId="77777777" w:rsidR="00C9468E" w:rsidRDefault="00572AC0" w:rsidP="00280991">
      <w:pPr>
        <w:pStyle w:val="NoSpacing"/>
      </w:pPr>
      <w:r w:rsidRPr="0056776B">
        <w:t xml:space="preserve">Whooping cough is a </w:t>
      </w:r>
      <w:r w:rsidR="00EE38F6" w:rsidRPr="0056776B">
        <w:t>bacterial</w:t>
      </w:r>
      <w:r w:rsidRPr="0056776B">
        <w:t xml:space="preserve"> infection that caus</w:t>
      </w:r>
      <w:r w:rsidR="009E2D87">
        <w:t>es persistent coughing follow</w:t>
      </w:r>
      <w:r w:rsidRPr="0056776B">
        <w:t xml:space="preserve"> by </w:t>
      </w:r>
      <w:r w:rsidR="00C9468E">
        <w:t>vomiting,</w:t>
      </w:r>
    </w:p>
    <w:p w14:paraId="744EA5C1" w14:textId="77777777" w:rsidR="004D2A9B" w:rsidRPr="0056776B" w:rsidRDefault="00C9468E" w:rsidP="00280991">
      <w:pPr>
        <w:pStyle w:val="NoSpacing"/>
      </w:pPr>
      <w:r w:rsidRPr="0056776B">
        <w:t>F</w:t>
      </w:r>
      <w:r w:rsidR="00346801" w:rsidRPr="0056776B">
        <w:t>ever</w:t>
      </w:r>
      <w:r>
        <w:t xml:space="preserve"> </w:t>
      </w:r>
      <w:r w:rsidR="00572AC0" w:rsidRPr="0056776B">
        <w:t xml:space="preserve">for more than two </w:t>
      </w:r>
      <w:r w:rsidR="0005609B">
        <w:t>weeks among under five years</w:t>
      </w:r>
      <w:r w:rsidR="00280991">
        <w:t xml:space="preserve"> Children</w:t>
      </w:r>
    </w:p>
    <w:p w14:paraId="0839D7D9" w14:textId="77777777" w:rsidR="00572AC0" w:rsidRPr="0056776B" w:rsidRDefault="00A4736C" w:rsidP="00280991">
      <w:pPr>
        <w:pStyle w:val="NoSpacing"/>
      </w:pPr>
      <w:r w:rsidRPr="0056776B">
        <w:t xml:space="preserve"> All</w:t>
      </w:r>
      <w:r w:rsidR="009D7AF8" w:rsidRPr="0056776B">
        <w:t xml:space="preserve"> the vaccine preventable diseases </w:t>
      </w:r>
      <w:r w:rsidRPr="0056776B">
        <w:t>including pertussis are part of surveillance</w:t>
      </w:r>
      <w:r w:rsidR="00C9468E">
        <w:t xml:space="preserve"> system</w:t>
      </w:r>
      <w:r w:rsidR="0005609B">
        <w:t xml:space="preserve"> in Liberia and it is </w:t>
      </w:r>
      <w:r w:rsidRPr="0056776B">
        <w:t>report</w:t>
      </w:r>
      <w:r w:rsidR="00280991">
        <w:t>ed</w:t>
      </w:r>
      <w:r w:rsidRPr="0056776B">
        <w:t xml:space="preserve"> under</w:t>
      </w:r>
      <w:r w:rsidR="00572AC0" w:rsidRPr="0056776B">
        <w:t xml:space="preserve"> </w:t>
      </w:r>
      <w:r w:rsidR="00901477" w:rsidRPr="0056776B">
        <w:t>unexplained</w:t>
      </w:r>
      <w:r w:rsidR="004D2A9B" w:rsidRPr="0056776B">
        <w:t xml:space="preserve"> cluster of health events</w:t>
      </w:r>
      <w:r w:rsidR="00F22D12">
        <w:t xml:space="preserve"> </w:t>
      </w:r>
    </w:p>
    <w:p w14:paraId="2E1A67B1" w14:textId="77777777" w:rsidR="00C9468E" w:rsidRPr="00C9468E" w:rsidRDefault="00F22D12" w:rsidP="00280991">
      <w:pPr>
        <w:pStyle w:val="NoSpacing"/>
      </w:pPr>
      <w:r w:rsidRPr="00C9468E">
        <w:t xml:space="preserve">On Jan </w:t>
      </w:r>
      <w:proofErr w:type="gramStart"/>
      <w:r w:rsidRPr="00C9468E">
        <w:t>5</w:t>
      </w:r>
      <w:proofErr w:type="gramEnd"/>
      <w:r w:rsidRPr="00C9468E">
        <w:t xml:space="preserve"> </w:t>
      </w:r>
      <w:r w:rsidR="001750B3" w:rsidRPr="00C9468E">
        <w:t>2019</w:t>
      </w:r>
      <w:r w:rsidR="00346801" w:rsidRPr="00C9468E">
        <w:t xml:space="preserve"> th</w:t>
      </w:r>
      <w:r w:rsidR="001750B3" w:rsidRPr="00C9468E">
        <w:t xml:space="preserve">e District Health Team of </w:t>
      </w:r>
      <w:proofErr w:type="spellStart"/>
      <w:r w:rsidR="001750B3" w:rsidRPr="00C9468E">
        <w:t>Kpanyan</w:t>
      </w:r>
      <w:proofErr w:type="spellEnd"/>
      <w:r w:rsidR="001750B3" w:rsidRPr="00C9468E">
        <w:t xml:space="preserve"> was informed by the both OIC</w:t>
      </w:r>
      <w:r w:rsidR="00F74A70" w:rsidRPr="00C9468E">
        <w:t xml:space="preserve"> Kilo Town </w:t>
      </w:r>
      <w:r w:rsidR="003737CA" w:rsidRPr="00C9468E">
        <w:t>that chi</w:t>
      </w:r>
      <w:r w:rsidR="00EB56DB" w:rsidRPr="00C9468E">
        <w:t>ldren between the ages of 0-&lt;5yrs and 5yrs</w:t>
      </w:r>
      <w:r w:rsidR="003737CA" w:rsidRPr="00C9468E">
        <w:t xml:space="preserve"> and above</w:t>
      </w:r>
      <w:r w:rsidR="00792E95" w:rsidRPr="00C9468E">
        <w:t xml:space="preserve"> were affected with</w:t>
      </w:r>
      <w:r w:rsidR="007A7C68" w:rsidRPr="00C9468E">
        <w:t xml:space="preserve"> persistence </w:t>
      </w:r>
      <w:r w:rsidR="003D6DAD" w:rsidRPr="00C9468E">
        <w:t xml:space="preserve"> </w:t>
      </w:r>
      <w:r w:rsidR="00792E95" w:rsidRPr="00C9468E">
        <w:t xml:space="preserve"> cough</w:t>
      </w:r>
      <w:r w:rsidR="007A7C68" w:rsidRPr="00C9468E">
        <w:t xml:space="preserve"> and some of them were vomiting </w:t>
      </w:r>
      <w:r w:rsidR="001A0865">
        <w:t xml:space="preserve">in </w:t>
      </w:r>
      <w:proofErr w:type="spellStart"/>
      <w:r w:rsidR="001A0865">
        <w:t>Kayeedea</w:t>
      </w:r>
      <w:proofErr w:type="spellEnd"/>
      <w:r w:rsidR="001A0865">
        <w:t xml:space="preserve"> </w:t>
      </w:r>
      <w:r w:rsidR="009555D3" w:rsidRPr="00C9468E">
        <w:t xml:space="preserve">and </w:t>
      </w:r>
      <w:proofErr w:type="spellStart"/>
      <w:r w:rsidR="009555D3" w:rsidRPr="00C9468E">
        <w:t>Gboyee</w:t>
      </w:r>
      <w:proofErr w:type="spellEnd"/>
      <w:r w:rsidR="009555D3" w:rsidRPr="00C9468E">
        <w:t xml:space="preserve"> communities</w:t>
      </w:r>
      <w:r w:rsidR="00C9468E">
        <w:t xml:space="preserve">. The aim of the investigation </w:t>
      </w:r>
      <w:proofErr w:type="gramStart"/>
      <w:r w:rsidR="00C9468E">
        <w:t>were</w:t>
      </w:r>
      <w:proofErr w:type="gramEnd"/>
      <w:r w:rsidR="00853FC8">
        <w:t xml:space="preserve"> to </w:t>
      </w:r>
      <w:r w:rsidR="00C9468E">
        <w:t>t</w:t>
      </w:r>
      <w:r w:rsidR="00C9468E" w:rsidRPr="00C9468E">
        <w:t>reat and line list all cases identify</w:t>
      </w:r>
      <w:r w:rsidR="00C9468E">
        <w:t xml:space="preserve">, </w:t>
      </w:r>
      <w:r w:rsidR="00FE5238">
        <w:t xml:space="preserve">control the spared of the disease and vaccinate all the children under one year </w:t>
      </w:r>
    </w:p>
    <w:p w14:paraId="4608AC32" w14:textId="77777777" w:rsidR="00A54503" w:rsidRDefault="00FE5238" w:rsidP="00280991">
      <w:pPr>
        <w:pStyle w:val="NoSpacing"/>
        <w:rPr>
          <w:b/>
        </w:rPr>
      </w:pPr>
      <w:r>
        <w:rPr>
          <w:b/>
        </w:rPr>
        <w:t>Method</w:t>
      </w:r>
    </w:p>
    <w:p w14:paraId="55C2CB29" w14:textId="77777777" w:rsidR="00280991" w:rsidRPr="0056776B" w:rsidRDefault="00280991" w:rsidP="00280991">
      <w:pPr>
        <w:pStyle w:val="NoSpacing"/>
        <w:rPr>
          <w:b/>
        </w:rPr>
      </w:pPr>
    </w:p>
    <w:p w14:paraId="5F9BEF8F" w14:textId="35AE22FF" w:rsidR="0055025D" w:rsidRDefault="00F74A70" w:rsidP="00280991">
      <w:pPr>
        <w:pStyle w:val="NoSpacing"/>
      </w:pPr>
      <w:proofErr w:type="spellStart"/>
      <w:r>
        <w:t>Kpanyan</w:t>
      </w:r>
      <w:proofErr w:type="spellEnd"/>
      <w:r>
        <w:t xml:space="preserve"> Health </w:t>
      </w:r>
      <w:r w:rsidR="00A54503" w:rsidRPr="0056776B">
        <w:t>district</w:t>
      </w:r>
      <w:r>
        <w:t xml:space="preserve"> is located</w:t>
      </w:r>
      <w:r w:rsidR="00EE38F6">
        <w:t xml:space="preserve"> in</w:t>
      </w:r>
      <w:r>
        <w:t xml:space="preserve"> </w:t>
      </w:r>
      <w:r w:rsidR="00FE5238">
        <w:t xml:space="preserve">Sinoe </w:t>
      </w:r>
      <w:r>
        <w:t>with over 59</w:t>
      </w:r>
      <w:r w:rsidR="00A54503" w:rsidRPr="0056776B">
        <w:t xml:space="preserve"> </w:t>
      </w:r>
      <w:r>
        <w:t xml:space="preserve">communities and population of 14,053 </w:t>
      </w:r>
      <w:proofErr w:type="gramStart"/>
      <w:r>
        <w:t xml:space="preserve">inhabitants, </w:t>
      </w:r>
      <w:r w:rsidR="00C8065C" w:rsidRPr="0056776B">
        <w:t xml:space="preserve"> </w:t>
      </w:r>
      <w:r w:rsidR="00646474" w:rsidRPr="0056776B">
        <w:t>T</w:t>
      </w:r>
      <w:r w:rsidR="00C8065C" w:rsidRPr="0056776B">
        <w:t>he</w:t>
      </w:r>
      <w:proofErr w:type="gramEnd"/>
      <w:r w:rsidR="00646474" w:rsidRPr="0056776B">
        <w:t xml:space="preserve"> </w:t>
      </w:r>
      <w:proofErr w:type="spellStart"/>
      <w:r w:rsidR="005833FA">
        <w:t>Kayeedae</w:t>
      </w:r>
      <w:proofErr w:type="spellEnd"/>
      <w:r w:rsidR="00FE5238">
        <w:t xml:space="preserve"> and </w:t>
      </w:r>
      <w:proofErr w:type="spellStart"/>
      <w:r w:rsidR="00C21744">
        <w:t>Gboyee</w:t>
      </w:r>
      <w:proofErr w:type="spellEnd"/>
      <w:r w:rsidR="00646474" w:rsidRPr="0056776B">
        <w:t xml:space="preserve"> </w:t>
      </w:r>
      <w:r w:rsidR="00FE5238">
        <w:t xml:space="preserve">communities were the outbreak is occurring </w:t>
      </w:r>
      <w:r w:rsidR="0055025D">
        <w:t>are</w:t>
      </w:r>
      <w:r w:rsidR="00FE5238">
        <w:t xml:space="preserve"> hard to reach communities</w:t>
      </w:r>
      <w:r w:rsidR="00C21744">
        <w:t xml:space="preserve"> with the population of 1321</w:t>
      </w:r>
      <w:r w:rsidR="00A8511C">
        <w:t xml:space="preserve"> inhabitance and </w:t>
      </w:r>
      <w:r w:rsidR="00C8065C" w:rsidRPr="0056776B">
        <w:t xml:space="preserve">is </w:t>
      </w:r>
      <w:r w:rsidR="00A8511C">
        <w:t xml:space="preserve">about five hours walk to the </w:t>
      </w:r>
      <w:r w:rsidR="005833FA">
        <w:t>Kilo To</w:t>
      </w:r>
      <w:r w:rsidR="00A8511C">
        <w:t>wn</w:t>
      </w:r>
      <w:r w:rsidR="005833FA">
        <w:t xml:space="preserve"> Clinic</w:t>
      </w:r>
      <w:r w:rsidR="00A8511C">
        <w:t xml:space="preserve"> where the community dwellers usually seek health care.</w:t>
      </w:r>
      <w:r w:rsidR="00C8065C" w:rsidRPr="0056776B">
        <w:t xml:space="preserve"> </w:t>
      </w:r>
    </w:p>
    <w:p w14:paraId="7C422FB1" w14:textId="77777777" w:rsidR="0055025D" w:rsidRDefault="0055025D" w:rsidP="00280991">
      <w:pPr>
        <w:pStyle w:val="NoSpacing"/>
      </w:pPr>
    </w:p>
    <w:p w14:paraId="122C84FA" w14:textId="77777777" w:rsidR="0055025D" w:rsidRDefault="0055025D" w:rsidP="00280991">
      <w:pPr>
        <w:pStyle w:val="NoSpacing"/>
        <w:rPr>
          <w:b/>
        </w:rPr>
      </w:pPr>
      <w:r>
        <w:rPr>
          <w:b/>
        </w:rPr>
        <w:t>Results</w:t>
      </w:r>
    </w:p>
    <w:p w14:paraId="50F61F0B" w14:textId="77777777" w:rsidR="00280991" w:rsidRPr="0056776B" w:rsidRDefault="00280991" w:rsidP="00280991">
      <w:pPr>
        <w:pStyle w:val="NoSpacing"/>
        <w:rPr>
          <w:b/>
        </w:rPr>
      </w:pPr>
    </w:p>
    <w:p w14:paraId="0D11D9FE" w14:textId="5DFAEC00" w:rsidR="00280991" w:rsidRDefault="000714DB" w:rsidP="00280991">
      <w:pPr>
        <w:pStyle w:val="NoSpacing"/>
      </w:pPr>
      <w:r>
        <w:t>O</w:t>
      </w:r>
      <w:r w:rsidR="00280991">
        <w:t>f</w:t>
      </w:r>
      <w:r w:rsidR="0055025D">
        <w:t xml:space="preserve"> 57</w:t>
      </w:r>
      <w:r w:rsidR="0055025D" w:rsidRPr="0056776B">
        <w:t xml:space="preserve"> children </w:t>
      </w:r>
      <w:r>
        <w:t xml:space="preserve">who </w:t>
      </w:r>
      <w:r w:rsidR="0055025D" w:rsidRPr="0056776B">
        <w:t>presented with the signs and symptoms of pertu</w:t>
      </w:r>
      <w:r w:rsidR="0055025D">
        <w:t>ssis,</w:t>
      </w:r>
      <w:r w:rsidR="00394D20">
        <w:t xml:space="preserve"> 32 (56%) were female while </w:t>
      </w:r>
      <w:r w:rsidR="00437229">
        <w:t>25</w:t>
      </w:r>
      <w:r w:rsidR="00394D20">
        <w:t>(54</w:t>
      </w:r>
      <w:r w:rsidR="00437229">
        <w:t>%</w:t>
      </w:r>
      <w:r w:rsidR="00394D20">
        <w:t>)</w:t>
      </w:r>
      <w:r w:rsidR="00437229">
        <w:t xml:space="preserve"> </w:t>
      </w:r>
      <w:r w:rsidR="00394D20">
        <w:t>were male,</w:t>
      </w:r>
      <w:r w:rsidR="0055025D">
        <w:t xml:space="preserve"> there were 6 children who did not complete their vaccination</w:t>
      </w:r>
      <w:r w:rsidR="0055025D" w:rsidRPr="0056776B">
        <w:t xml:space="preserve"> </w:t>
      </w:r>
      <w:r w:rsidR="0055025D">
        <w:t>while 16</w:t>
      </w:r>
      <w:r w:rsidR="00280991">
        <w:t xml:space="preserve"> </w:t>
      </w:r>
      <w:r w:rsidR="0055025D">
        <w:t xml:space="preserve">of the children completed their vaccine most especially Penta3 and 35 out of the 57 children vaccination status was </w:t>
      </w:r>
      <w:r w:rsidR="007414E6">
        <w:t xml:space="preserve">by </w:t>
      </w:r>
      <w:r w:rsidR="00394D20">
        <w:t>his</w:t>
      </w:r>
      <w:r w:rsidR="007414E6">
        <w:t>tory</w:t>
      </w:r>
      <w:r w:rsidR="00E57035">
        <w:t xml:space="preserve">. </w:t>
      </w:r>
      <w:r w:rsidR="0055025D">
        <w:t>Moreover 2017 vaccination coverage of P</w:t>
      </w:r>
      <w:r w:rsidR="00CB2D87">
        <w:t xml:space="preserve">enta 3 in this facility was </w:t>
      </w:r>
      <w:r w:rsidR="0055025D">
        <w:t>108.5% While 2018 Penta 3 coverage is 49%</w:t>
      </w:r>
      <w:r w:rsidR="00394D20">
        <w:t xml:space="preserve">, median age is 3yrs while the range is 3months to 11yrs </w:t>
      </w:r>
    </w:p>
    <w:p w14:paraId="00E49575" w14:textId="77777777" w:rsidR="0055025D" w:rsidRDefault="0005609B" w:rsidP="00280991">
      <w:pPr>
        <w:pStyle w:val="NoSpacing"/>
      </w:pPr>
      <w:r>
        <w:tab/>
      </w:r>
    </w:p>
    <w:p w14:paraId="5C46551C" w14:textId="77777777" w:rsidR="00CB2D87" w:rsidRDefault="00CB2D87" w:rsidP="00280991">
      <w:pPr>
        <w:pStyle w:val="NoSpacing"/>
      </w:pPr>
    </w:p>
    <w:p w14:paraId="113C0870" w14:textId="77777777" w:rsidR="00CB2D87" w:rsidRDefault="00CB2D87" w:rsidP="00280991">
      <w:pPr>
        <w:pStyle w:val="NoSpacing"/>
      </w:pPr>
    </w:p>
    <w:p w14:paraId="471C79E4" w14:textId="77777777" w:rsidR="00E57035" w:rsidRDefault="00CB2D87" w:rsidP="00280991">
      <w:pPr>
        <w:pStyle w:val="NoSpacing"/>
      </w:pPr>
      <w:r>
        <w:t>Conclusions</w:t>
      </w:r>
    </w:p>
    <w:p w14:paraId="2A7D0B6D" w14:textId="77777777" w:rsidR="00A54503" w:rsidRDefault="00C2363C" w:rsidP="00280991">
      <w:pPr>
        <w:pStyle w:val="NoSpacing"/>
      </w:pPr>
      <w:r>
        <w:t xml:space="preserve">Lack of </w:t>
      </w:r>
      <w:r w:rsidR="00011CAD">
        <w:t>logistical support to</w:t>
      </w:r>
      <w:r w:rsidR="00CB2D87">
        <w:t xml:space="preserve"> conducted</w:t>
      </w:r>
      <w:r w:rsidR="00011CAD">
        <w:t xml:space="preserve"> regular outreach</w:t>
      </w:r>
      <w:r w:rsidR="00CB2D87">
        <w:t xml:space="preserve"> in both communities </w:t>
      </w:r>
      <w:r>
        <w:t xml:space="preserve">and long </w:t>
      </w:r>
      <w:r w:rsidR="005F7108">
        <w:t>distance walk</w:t>
      </w:r>
      <w:r>
        <w:t>(5hrs)</w:t>
      </w:r>
      <w:r w:rsidR="005F7108">
        <w:t xml:space="preserve"> from community to the health facility preventing patients from accessing facility to complete </w:t>
      </w:r>
      <w:r w:rsidR="005F7108">
        <w:lastRenderedPageBreak/>
        <w:t xml:space="preserve">vaccines </w:t>
      </w:r>
      <w:r>
        <w:t>are contributing factor</w:t>
      </w:r>
      <w:r w:rsidR="00011CAD">
        <w:t>,</w:t>
      </w:r>
      <w:r w:rsidR="0005609B">
        <w:t xml:space="preserve"> while all the cases were treated and</w:t>
      </w:r>
      <w:r w:rsidR="00280991">
        <w:t xml:space="preserve"> all the under one were vaccinated</w:t>
      </w:r>
      <w:r w:rsidR="0005609B">
        <w:t>,</w:t>
      </w:r>
      <w:r w:rsidR="00011CAD">
        <w:t xml:space="preserve"> Government should regularly support EPI outreach </w:t>
      </w:r>
      <w:r>
        <w:t>to</w:t>
      </w:r>
      <w:r w:rsidR="0005609B">
        <w:t xml:space="preserve"> health facility</w:t>
      </w:r>
      <w:r>
        <w:t xml:space="preserve"> </w:t>
      </w:r>
    </w:p>
    <w:p w14:paraId="1A2C2825" w14:textId="77777777" w:rsidR="00567804" w:rsidRPr="0056776B" w:rsidRDefault="00567804" w:rsidP="00280991">
      <w:pPr>
        <w:pStyle w:val="NoSpacing"/>
      </w:pPr>
    </w:p>
    <w:sectPr w:rsidR="00567804" w:rsidRPr="0056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2C18" w14:textId="77777777" w:rsidR="00FB7185" w:rsidRDefault="00FB7185" w:rsidP="00B25F1F">
      <w:pPr>
        <w:spacing w:after="0" w:line="240" w:lineRule="auto"/>
      </w:pPr>
      <w:r>
        <w:separator/>
      </w:r>
    </w:p>
  </w:endnote>
  <w:endnote w:type="continuationSeparator" w:id="0">
    <w:p w14:paraId="1CBFA596" w14:textId="77777777" w:rsidR="00FB7185" w:rsidRDefault="00FB7185" w:rsidP="00B2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D5D5" w14:textId="77777777" w:rsidR="00FB7185" w:rsidRDefault="00FB7185" w:rsidP="00B25F1F">
      <w:pPr>
        <w:spacing w:after="0" w:line="240" w:lineRule="auto"/>
      </w:pPr>
      <w:r>
        <w:separator/>
      </w:r>
    </w:p>
  </w:footnote>
  <w:footnote w:type="continuationSeparator" w:id="0">
    <w:p w14:paraId="0A3A0D55" w14:textId="77777777" w:rsidR="00FB7185" w:rsidRDefault="00FB7185" w:rsidP="00B2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B0A"/>
    <w:multiLevelType w:val="hybridMultilevel"/>
    <w:tmpl w:val="77F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5FB"/>
    <w:multiLevelType w:val="hybridMultilevel"/>
    <w:tmpl w:val="33AC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55EA"/>
    <w:multiLevelType w:val="hybridMultilevel"/>
    <w:tmpl w:val="8E4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315A"/>
    <w:multiLevelType w:val="hybridMultilevel"/>
    <w:tmpl w:val="037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6"/>
    <w:rsid w:val="00001575"/>
    <w:rsid w:val="00011CAD"/>
    <w:rsid w:val="0002054A"/>
    <w:rsid w:val="00030193"/>
    <w:rsid w:val="000311C6"/>
    <w:rsid w:val="00042EAB"/>
    <w:rsid w:val="00053330"/>
    <w:rsid w:val="0005609B"/>
    <w:rsid w:val="000714DB"/>
    <w:rsid w:val="000957AD"/>
    <w:rsid w:val="000A441F"/>
    <w:rsid w:val="000B02DF"/>
    <w:rsid w:val="000E2226"/>
    <w:rsid w:val="00107117"/>
    <w:rsid w:val="0011760D"/>
    <w:rsid w:val="0013164B"/>
    <w:rsid w:val="001668E9"/>
    <w:rsid w:val="001750B3"/>
    <w:rsid w:val="00183470"/>
    <w:rsid w:val="001A0865"/>
    <w:rsid w:val="001B0AE6"/>
    <w:rsid w:val="001C17A0"/>
    <w:rsid w:val="001D2CAB"/>
    <w:rsid w:val="001E4A20"/>
    <w:rsid w:val="001F1BA6"/>
    <w:rsid w:val="001F22BD"/>
    <w:rsid w:val="001F48A7"/>
    <w:rsid w:val="00212904"/>
    <w:rsid w:val="00223250"/>
    <w:rsid w:val="00265936"/>
    <w:rsid w:val="00280991"/>
    <w:rsid w:val="00283490"/>
    <w:rsid w:val="00320F77"/>
    <w:rsid w:val="00333260"/>
    <w:rsid w:val="00346801"/>
    <w:rsid w:val="003737CA"/>
    <w:rsid w:val="0038307D"/>
    <w:rsid w:val="00394D20"/>
    <w:rsid w:val="003A3C95"/>
    <w:rsid w:val="003C7019"/>
    <w:rsid w:val="003D3EF5"/>
    <w:rsid w:val="003D6DAD"/>
    <w:rsid w:val="003E2CFD"/>
    <w:rsid w:val="00433D04"/>
    <w:rsid w:val="00437229"/>
    <w:rsid w:val="00465CAC"/>
    <w:rsid w:val="00471740"/>
    <w:rsid w:val="004D2A9B"/>
    <w:rsid w:val="004D6D7E"/>
    <w:rsid w:val="00523025"/>
    <w:rsid w:val="00530772"/>
    <w:rsid w:val="0055025D"/>
    <w:rsid w:val="005611BE"/>
    <w:rsid w:val="0056776B"/>
    <w:rsid w:val="00567804"/>
    <w:rsid w:val="00572AC0"/>
    <w:rsid w:val="005833FA"/>
    <w:rsid w:val="00587E7D"/>
    <w:rsid w:val="005A3F43"/>
    <w:rsid w:val="005C405A"/>
    <w:rsid w:val="005C7F03"/>
    <w:rsid w:val="005D5962"/>
    <w:rsid w:val="005F7108"/>
    <w:rsid w:val="00615976"/>
    <w:rsid w:val="00624767"/>
    <w:rsid w:val="00636E8B"/>
    <w:rsid w:val="00646474"/>
    <w:rsid w:val="00661CFB"/>
    <w:rsid w:val="00663FD6"/>
    <w:rsid w:val="006667DD"/>
    <w:rsid w:val="006C3435"/>
    <w:rsid w:val="006D7285"/>
    <w:rsid w:val="00705702"/>
    <w:rsid w:val="007212F2"/>
    <w:rsid w:val="00725A03"/>
    <w:rsid w:val="00732445"/>
    <w:rsid w:val="0073760C"/>
    <w:rsid w:val="007414E6"/>
    <w:rsid w:val="00745479"/>
    <w:rsid w:val="00746F42"/>
    <w:rsid w:val="0078381B"/>
    <w:rsid w:val="00792E95"/>
    <w:rsid w:val="007A47D6"/>
    <w:rsid w:val="007A7C68"/>
    <w:rsid w:val="00802AB8"/>
    <w:rsid w:val="00825BF6"/>
    <w:rsid w:val="008275A8"/>
    <w:rsid w:val="0084212E"/>
    <w:rsid w:val="00844C75"/>
    <w:rsid w:val="00853FC8"/>
    <w:rsid w:val="008739A2"/>
    <w:rsid w:val="008A04AA"/>
    <w:rsid w:val="008A3ED3"/>
    <w:rsid w:val="008B3899"/>
    <w:rsid w:val="008D438D"/>
    <w:rsid w:val="008E6217"/>
    <w:rsid w:val="00901477"/>
    <w:rsid w:val="009555D3"/>
    <w:rsid w:val="00980796"/>
    <w:rsid w:val="00997EFC"/>
    <w:rsid w:val="009B4747"/>
    <w:rsid w:val="009B7E8B"/>
    <w:rsid w:val="009D7AF8"/>
    <w:rsid w:val="009E2D87"/>
    <w:rsid w:val="00A0458B"/>
    <w:rsid w:val="00A325D4"/>
    <w:rsid w:val="00A434F3"/>
    <w:rsid w:val="00A4736C"/>
    <w:rsid w:val="00A54503"/>
    <w:rsid w:val="00A62DD2"/>
    <w:rsid w:val="00A712B6"/>
    <w:rsid w:val="00A73FC9"/>
    <w:rsid w:val="00A8511C"/>
    <w:rsid w:val="00AE271C"/>
    <w:rsid w:val="00AE7342"/>
    <w:rsid w:val="00B25F1F"/>
    <w:rsid w:val="00B27EC6"/>
    <w:rsid w:val="00B32449"/>
    <w:rsid w:val="00B44989"/>
    <w:rsid w:val="00BE296D"/>
    <w:rsid w:val="00BF589B"/>
    <w:rsid w:val="00C02AFE"/>
    <w:rsid w:val="00C042E7"/>
    <w:rsid w:val="00C21744"/>
    <w:rsid w:val="00C2363C"/>
    <w:rsid w:val="00C26A87"/>
    <w:rsid w:val="00C312F4"/>
    <w:rsid w:val="00C8065C"/>
    <w:rsid w:val="00C87721"/>
    <w:rsid w:val="00C9453C"/>
    <w:rsid w:val="00C9468E"/>
    <w:rsid w:val="00CA6365"/>
    <w:rsid w:val="00CB2D87"/>
    <w:rsid w:val="00CB6081"/>
    <w:rsid w:val="00CC7038"/>
    <w:rsid w:val="00CC783B"/>
    <w:rsid w:val="00CC7AF8"/>
    <w:rsid w:val="00CE5B55"/>
    <w:rsid w:val="00CF4153"/>
    <w:rsid w:val="00CF4797"/>
    <w:rsid w:val="00D1260F"/>
    <w:rsid w:val="00D15A6A"/>
    <w:rsid w:val="00D16122"/>
    <w:rsid w:val="00D30065"/>
    <w:rsid w:val="00D36621"/>
    <w:rsid w:val="00D43B41"/>
    <w:rsid w:val="00D52428"/>
    <w:rsid w:val="00D8517B"/>
    <w:rsid w:val="00DA2A56"/>
    <w:rsid w:val="00DD388B"/>
    <w:rsid w:val="00DE046B"/>
    <w:rsid w:val="00DF6BD1"/>
    <w:rsid w:val="00E04FAC"/>
    <w:rsid w:val="00E07BE6"/>
    <w:rsid w:val="00E133B6"/>
    <w:rsid w:val="00E51ED4"/>
    <w:rsid w:val="00E52A5A"/>
    <w:rsid w:val="00E57035"/>
    <w:rsid w:val="00E57986"/>
    <w:rsid w:val="00E60801"/>
    <w:rsid w:val="00E63B07"/>
    <w:rsid w:val="00E67D88"/>
    <w:rsid w:val="00E92287"/>
    <w:rsid w:val="00EB56DB"/>
    <w:rsid w:val="00EC3CA3"/>
    <w:rsid w:val="00EE38F6"/>
    <w:rsid w:val="00F0154B"/>
    <w:rsid w:val="00F22D12"/>
    <w:rsid w:val="00F33B60"/>
    <w:rsid w:val="00F74A3E"/>
    <w:rsid w:val="00F74A70"/>
    <w:rsid w:val="00F92733"/>
    <w:rsid w:val="00FB70F6"/>
    <w:rsid w:val="00FB7185"/>
    <w:rsid w:val="00FC2CBF"/>
    <w:rsid w:val="00FC451A"/>
    <w:rsid w:val="00FD242B"/>
    <w:rsid w:val="00FD51CF"/>
    <w:rsid w:val="00FE5238"/>
    <w:rsid w:val="00FF490F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2AE3"/>
  <w15:chartTrackingRefBased/>
  <w15:docId w15:val="{B2DECBAB-D145-4B63-A141-73698D9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1F"/>
  </w:style>
  <w:style w:type="paragraph" w:styleId="Footer">
    <w:name w:val="footer"/>
    <w:basedOn w:val="Normal"/>
    <w:link w:val="FooterChar"/>
    <w:uiPriority w:val="99"/>
    <w:unhideWhenUsed/>
    <w:rsid w:val="00B2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1F"/>
  </w:style>
  <w:style w:type="paragraph" w:styleId="ListParagraph">
    <w:name w:val="List Paragraph"/>
    <w:basedOn w:val="Normal"/>
    <w:uiPriority w:val="34"/>
    <w:qFormat/>
    <w:rsid w:val="005677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42E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809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1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youhn L konway</dc:creator>
  <cp:keywords/>
  <dc:description/>
  <cp:lastModifiedBy>peter adewuyi</cp:lastModifiedBy>
  <cp:revision>4</cp:revision>
  <dcterms:created xsi:type="dcterms:W3CDTF">2019-08-08T10:30:00Z</dcterms:created>
  <dcterms:modified xsi:type="dcterms:W3CDTF">2019-08-08T11:19:00Z</dcterms:modified>
</cp:coreProperties>
</file>