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CDB5" w14:textId="45E1ED3A" w:rsidR="0071066E" w:rsidRDefault="0071066E" w:rsidP="002E5A3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ABS_ID059</w:t>
      </w:r>
      <w:bookmarkStart w:id="0" w:name="_GoBack"/>
      <w:bookmarkEnd w:id="0"/>
    </w:p>
    <w:p w14:paraId="299333A4" w14:textId="69F7AE68" w:rsidR="00462171" w:rsidRDefault="006C4E75" w:rsidP="002E5A30">
      <w:pPr>
        <w:spacing w:line="240" w:lineRule="auto"/>
        <w:jc w:val="both"/>
        <w:rPr>
          <w:rFonts w:ascii="Arial" w:hAnsi="Arial" w:cs="Arial"/>
          <w:b/>
        </w:rPr>
      </w:pPr>
      <w:r w:rsidRPr="002E5A30">
        <w:rPr>
          <w:rFonts w:ascii="Arial" w:hAnsi="Arial" w:cs="Arial"/>
          <w:b/>
        </w:rPr>
        <w:t>Title: Secondary Data Analysis of Schistosomiasis Liberia -2016-2018</w:t>
      </w:r>
    </w:p>
    <w:p w14:paraId="471940D2" w14:textId="77777777" w:rsidR="0071066E" w:rsidRPr="0099654F" w:rsidRDefault="0071066E" w:rsidP="0071066E">
      <w:pPr>
        <w:jc w:val="both"/>
        <w:rPr>
          <w:rFonts w:ascii="Arial" w:hAnsi="Arial" w:cs="Arial"/>
          <w:noProof/>
        </w:rPr>
      </w:pPr>
      <w:r w:rsidRPr="0099654F">
        <w:rPr>
          <w:rFonts w:ascii="Arial" w:hAnsi="Arial" w:cs="Arial"/>
          <w:noProof/>
        </w:rPr>
        <w:t xml:space="preserve">Authors: </w:t>
      </w:r>
      <w:r w:rsidRPr="0099654F">
        <w:rPr>
          <w:rFonts w:ascii="Arial" w:hAnsi="Arial" w:cs="Arial"/>
          <w:b/>
          <w:noProof/>
        </w:rPr>
        <w:t>Augustus K. Alfred</w:t>
      </w:r>
      <w:r w:rsidRPr="0099654F">
        <w:rPr>
          <w:rFonts w:ascii="Arial" w:hAnsi="Arial" w:cs="Arial"/>
          <w:b/>
          <w:noProof/>
          <w:vertAlign w:val="superscript"/>
        </w:rPr>
        <w:t>1,2 &amp;</w:t>
      </w:r>
      <w:r w:rsidRPr="0099654F">
        <w:rPr>
          <w:rFonts w:ascii="Arial" w:hAnsi="Arial" w:cs="Arial"/>
          <w:b/>
          <w:noProof/>
        </w:rPr>
        <w:t>,</w:t>
      </w:r>
      <w:r w:rsidRPr="0099654F">
        <w:rPr>
          <w:rFonts w:ascii="Arial" w:hAnsi="Arial" w:cs="Arial"/>
          <w:noProof/>
        </w:rPr>
        <w:t xml:space="preserve"> J. Munyan</w:t>
      </w:r>
      <w:r w:rsidRPr="0099654F">
        <w:rPr>
          <w:rFonts w:ascii="Arial" w:hAnsi="Arial" w:cs="Arial"/>
          <w:noProof/>
          <w:vertAlign w:val="superscript"/>
        </w:rPr>
        <w:t>1,2</w:t>
      </w:r>
      <w:r w:rsidRPr="0099654F">
        <w:rPr>
          <w:rFonts w:ascii="Arial" w:hAnsi="Arial" w:cs="Arial"/>
          <w:noProof/>
        </w:rPr>
        <w:t>, K. Boimah</w:t>
      </w:r>
      <w:r w:rsidRPr="0099654F">
        <w:rPr>
          <w:rFonts w:ascii="Arial" w:hAnsi="Arial" w:cs="Arial"/>
          <w:noProof/>
          <w:vertAlign w:val="superscript"/>
        </w:rPr>
        <w:t>3</w:t>
      </w:r>
      <w:r w:rsidRPr="0099654F">
        <w:rPr>
          <w:rFonts w:ascii="Arial" w:hAnsi="Arial" w:cs="Arial"/>
          <w:noProof/>
        </w:rPr>
        <w:t>, M. Niemely</w:t>
      </w:r>
      <w:r w:rsidRPr="0099654F">
        <w:rPr>
          <w:rFonts w:ascii="Arial" w:hAnsi="Arial" w:cs="Arial"/>
          <w:noProof/>
          <w:vertAlign w:val="superscript"/>
        </w:rPr>
        <w:t>1,</w:t>
      </w:r>
    </w:p>
    <w:p w14:paraId="2ED8865E" w14:textId="77777777" w:rsidR="0071066E" w:rsidRPr="0099654F" w:rsidRDefault="0071066E" w:rsidP="0071066E">
      <w:pPr>
        <w:jc w:val="both"/>
        <w:rPr>
          <w:rFonts w:ascii="Arial" w:hAnsi="Arial" w:cs="Arial"/>
          <w:noProof/>
        </w:rPr>
      </w:pPr>
      <w:r w:rsidRPr="0099654F">
        <w:rPr>
          <w:rFonts w:ascii="Arial" w:hAnsi="Arial" w:cs="Arial"/>
          <w:noProof/>
          <w:vertAlign w:val="superscript"/>
        </w:rPr>
        <w:t>1</w:t>
      </w:r>
      <w:r w:rsidRPr="0099654F">
        <w:rPr>
          <w:rFonts w:ascii="Arial" w:hAnsi="Arial" w:cs="Arial"/>
          <w:noProof/>
        </w:rPr>
        <w:t xml:space="preserve">Ministry of Health, </w:t>
      </w:r>
      <w:r w:rsidRPr="0099654F">
        <w:rPr>
          <w:rFonts w:ascii="Arial" w:hAnsi="Arial" w:cs="Arial"/>
          <w:noProof/>
          <w:vertAlign w:val="superscript"/>
        </w:rPr>
        <w:t>2</w:t>
      </w:r>
      <w:r w:rsidRPr="0099654F">
        <w:rPr>
          <w:rFonts w:ascii="Arial" w:hAnsi="Arial" w:cs="Arial"/>
          <w:noProof/>
        </w:rPr>
        <w:t xml:space="preserve">Liberia Field Epidemiology Training Program, </w:t>
      </w:r>
      <w:r w:rsidRPr="0099654F">
        <w:rPr>
          <w:rFonts w:ascii="Arial" w:hAnsi="Arial" w:cs="Arial"/>
          <w:noProof/>
          <w:vertAlign w:val="superscript"/>
        </w:rPr>
        <w:t>3</w:t>
      </w:r>
      <w:r w:rsidRPr="0099654F">
        <w:rPr>
          <w:rFonts w:ascii="Arial" w:hAnsi="Arial" w:cs="Arial"/>
          <w:noProof/>
        </w:rPr>
        <w:t>World Health Organization</w:t>
      </w:r>
    </w:p>
    <w:p w14:paraId="77D94673" w14:textId="0C31B4F4" w:rsidR="0071066E" w:rsidRPr="0071066E" w:rsidRDefault="0071066E" w:rsidP="0071066E">
      <w:pPr>
        <w:jc w:val="both"/>
        <w:rPr>
          <w:rFonts w:ascii="Arial" w:hAnsi="Arial" w:cs="Arial"/>
          <w:noProof/>
        </w:rPr>
      </w:pPr>
      <w:r w:rsidRPr="0099654F">
        <w:rPr>
          <w:rFonts w:ascii="Arial" w:hAnsi="Arial" w:cs="Arial"/>
          <w:noProof/>
          <w:vertAlign w:val="superscript"/>
        </w:rPr>
        <w:t>&amp;</w:t>
      </w:r>
      <w:r w:rsidRPr="0099654F">
        <w:rPr>
          <w:rFonts w:ascii="Arial" w:hAnsi="Arial" w:cs="Arial"/>
          <w:noProof/>
        </w:rPr>
        <w:t xml:space="preserve">Corresponding Author: </w:t>
      </w:r>
      <w:r w:rsidRPr="000A28EC">
        <w:rPr>
          <w:rFonts w:ascii="Arial" w:hAnsi="Arial" w:cs="Arial"/>
          <w:b/>
          <w:noProof/>
        </w:rPr>
        <w:t>Augustus K. Alfred,</w:t>
      </w:r>
      <w:r w:rsidRPr="0099654F">
        <w:rPr>
          <w:rFonts w:ascii="Arial" w:hAnsi="Arial" w:cs="Arial"/>
          <w:noProof/>
        </w:rPr>
        <w:t xml:space="preserve"> County Disease Surveillance Officer, Gbarpolu County, Ministry  of Health, Liberia, </w:t>
      </w:r>
      <w:r w:rsidRPr="0099654F">
        <w:rPr>
          <w:rFonts w:ascii="Arial" w:hAnsi="Arial" w:cs="Arial"/>
          <w:b/>
          <w:noProof/>
        </w:rPr>
        <w:t>Email: csogbarpolu@gmail.com</w:t>
      </w:r>
    </w:p>
    <w:p w14:paraId="0909DDAD" w14:textId="77777777" w:rsidR="00521A55" w:rsidRPr="002E5A30" w:rsidRDefault="00521A55" w:rsidP="002E5A30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14:paraId="5A89E1D4" w14:textId="77777777" w:rsidR="00096080" w:rsidRPr="000C4638" w:rsidRDefault="00064138" w:rsidP="000C4638">
      <w:pPr>
        <w:spacing w:line="240" w:lineRule="auto"/>
        <w:jc w:val="both"/>
        <w:rPr>
          <w:rFonts w:ascii="Arial" w:hAnsi="Arial" w:cs="Arial"/>
        </w:rPr>
      </w:pPr>
      <w:r w:rsidRPr="000C4638">
        <w:rPr>
          <w:rFonts w:ascii="Arial" w:hAnsi="Arial" w:cs="Arial"/>
          <w:b/>
        </w:rPr>
        <w:t>Background</w:t>
      </w:r>
      <w:r w:rsidR="0035570D" w:rsidRPr="000C4638">
        <w:rPr>
          <w:rFonts w:ascii="Arial" w:hAnsi="Arial" w:cs="Arial"/>
          <w:b/>
        </w:rPr>
        <w:t>:</w:t>
      </w:r>
      <w:r w:rsidR="0038315E" w:rsidRPr="002E5A30">
        <w:rPr>
          <w:rFonts w:ascii="Arial" w:hAnsi="Arial" w:cs="Arial"/>
        </w:rPr>
        <w:t xml:space="preserve"> Schistosomiasis is one of the neglected tropical diseases that affect</w:t>
      </w:r>
      <w:r w:rsidR="002E5A30">
        <w:rPr>
          <w:rFonts w:ascii="Arial" w:hAnsi="Arial" w:cs="Arial"/>
        </w:rPr>
        <w:t xml:space="preserve"> people with low income </w:t>
      </w:r>
      <w:r w:rsidR="00096080">
        <w:rPr>
          <w:rFonts w:ascii="Arial" w:hAnsi="Arial" w:cs="Arial"/>
        </w:rPr>
        <w:t>c</w:t>
      </w:r>
      <w:r w:rsidR="0038315E" w:rsidRPr="002E5A30">
        <w:rPr>
          <w:rFonts w:ascii="Arial" w:hAnsi="Arial" w:cs="Arial"/>
        </w:rPr>
        <w:t>ountries worldwide. Is also known as snail fever and caused by</w:t>
      </w:r>
      <w:r w:rsidR="0038315E" w:rsidRPr="002E5A30">
        <w:rPr>
          <w:rFonts w:ascii="Arial" w:eastAsia="Times New Roman" w:hAnsi="Arial" w:cs="Arial"/>
        </w:rPr>
        <w:t xml:space="preserve"> a</w:t>
      </w:r>
      <w:r w:rsidR="0038315E" w:rsidRPr="002E5A30">
        <w:rPr>
          <w:rFonts w:ascii="Arial" w:hAnsi="Arial" w:cs="Arial"/>
        </w:rPr>
        <w:t xml:space="preserve"> </w:t>
      </w:r>
      <w:hyperlink r:id="rId5" w:tooltip="Parasitism" w:history="1">
        <w:r w:rsidR="0038315E" w:rsidRPr="002E5A30">
          <w:rPr>
            <w:rFonts w:ascii="Arial" w:eastAsia="Times New Roman" w:hAnsi="Arial" w:cs="Arial"/>
          </w:rPr>
          <w:t>parasitic</w:t>
        </w:r>
      </w:hyperlink>
      <w:r w:rsidR="0038315E" w:rsidRPr="002E5A30">
        <w:rPr>
          <w:rFonts w:ascii="Arial" w:eastAsia="Times New Roman" w:hAnsi="Arial" w:cs="Arial"/>
        </w:rPr>
        <w:t> </w:t>
      </w:r>
      <w:hyperlink r:id="rId6" w:tooltip="Flatworm" w:history="1">
        <w:r w:rsidR="0038315E" w:rsidRPr="002E5A30">
          <w:rPr>
            <w:rFonts w:ascii="Arial" w:eastAsia="Times New Roman" w:hAnsi="Arial" w:cs="Arial"/>
          </w:rPr>
          <w:t>flatworms</w:t>
        </w:r>
      </w:hyperlink>
      <w:r w:rsidR="0038315E" w:rsidRPr="002E5A30">
        <w:rPr>
          <w:rFonts w:ascii="Arial" w:eastAsia="Times New Roman" w:hAnsi="Arial" w:cs="Arial"/>
        </w:rPr>
        <w:t> called schistosoma. Symptoms include </w:t>
      </w:r>
      <w:hyperlink r:id="rId7" w:tooltip="Abdominal pain" w:history="1">
        <w:r w:rsidR="0038315E" w:rsidRPr="002E5A30">
          <w:rPr>
            <w:rFonts w:ascii="Arial" w:eastAsia="Times New Roman" w:hAnsi="Arial" w:cs="Arial"/>
          </w:rPr>
          <w:t>abdominal pain</w:t>
        </w:r>
      </w:hyperlink>
      <w:r w:rsidR="0038315E" w:rsidRPr="002E5A30">
        <w:rPr>
          <w:rFonts w:ascii="Arial" w:eastAsia="Times New Roman" w:hAnsi="Arial" w:cs="Arial"/>
        </w:rPr>
        <w:t>, </w:t>
      </w:r>
      <w:hyperlink r:id="rId8" w:tooltip="Diarrhea" w:history="1">
        <w:r w:rsidR="0038315E" w:rsidRPr="002E5A30">
          <w:rPr>
            <w:rFonts w:ascii="Arial" w:eastAsia="Times New Roman" w:hAnsi="Arial" w:cs="Arial"/>
          </w:rPr>
          <w:t>diarrheal</w:t>
        </w:r>
      </w:hyperlink>
      <w:r w:rsidR="0038315E" w:rsidRPr="002E5A30">
        <w:rPr>
          <w:rFonts w:ascii="Arial" w:eastAsia="Times New Roman" w:hAnsi="Arial" w:cs="Arial"/>
        </w:rPr>
        <w:t>, </w:t>
      </w:r>
      <w:hyperlink r:id="rId9" w:tooltip="Blood in stool" w:history="1">
        <w:r w:rsidR="0038315E" w:rsidRPr="002E5A30">
          <w:rPr>
            <w:rFonts w:ascii="Arial" w:eastAsia="Times New Roman" w:hAnsi="Arial" w:cs="Arial"/>
          </w:rPr>
          <w:t>bloody stool</w:t>
        </w:r>
      </w:hyperlink>
      <w:r w:rsidR="0038315E" w:rsidRPr="002E5A30">
        <w:rPr>
          <w:rFonts w:ascii="Arial" w:eastAsia="Times New Roman" w:hAnsi="Arial" w:cs="Arial"/>
        </w:rPr>
        <w:t>, or </w:t>
      </w:r>
      <w:hyperlink r:id="rId10" w:tooltip="Hematuria" w:history="1">
        <w:r w:rsidR="0038315E" w:rsidRPr="002E5A30">
          <w:rPr>
            <w:rFonts w:ascii="Arial" w:eastAsia="Times New Roman" w:hAnsi="Arial" w:cs="Arial"/>
          </w:rPr>
          <w:t>blood in the urine</w:t>
        </w:r>
      </w:hyperlink>
      <w:r w:rsidR="00521A55" w:rsidRPr="002E5A30">
        <w:rPr>
          <w:rFonts w:ascii="Arial" w:eastAsia="Times New Roman" w:hAnsi="Arial" w:cs="Arial"/>
        </w:rPr>
        <w:t>. It is transmitted by direct contact with contaminated fresh water infested with infected snail lava</w:t>
      </w:r>
      <w:r w:rsidR="00E53DE6" w:rsidRPr="002E5A30">
        <w:rPr>
          <w:rFonts w:ascii="Arial" w:eastAsia="Times New Roman" w:hAnsi="Arial" w:cs="Arial"/>
        </w:rPr>
        <w:t xml:space="preserve">.     </w:t>
      </w:r>
      <w:r w:rsidR="00721E0A" w:rsidRPr="002E5A30">
        <w:rPr>
          <w:rFonts w:ascii="Arial" w:eastAsia="Times New Roman" w:hAnsi="Arial" w:cs="Arial"/>
        </w:rPr>
        <w:t xml:space="preserve"> </w:t>
      </w:r>
    </w:p>
    <w:p w14:paraId="76A973C1" w14:textId="77777777" w:rsidR="00E53DE6" w:rsidRPr="002E5A30" w:rsidRDefault="00E53DE6" w:rsidP="00096080">
      <w:pPr>
        <w:spacing w:line="240" w:lineRule="auto"/>
        <w:jc w:val="both"/>
        <w:rPr>
          <w:rFonts w:ascii="Arial" w:eastAsia="Times New Roman" w:hAnsi="Arial" w:cs="Arial"/>
        </w:rPr>
      </w:pPr>
      <w:r w:rsidRPr="002E5A30">
        <w:rPr>
          <w:rFonts w:ascii="Arial" w:eastAsia="Times New Roman" w:hAnsi="Arial" w:cs="Arial"/>
        </w:rPr>
        <w:t xml:space="preserve">The </w:t>
      </w:r>
      <w:r w:rsidR="00721E0A" w:rsidRPr="002E5A30">
        <w:rPr>
          <w:rFonts w:ascii="Arial" w:eastAsia="Times New Roman" w:hAnsi="Arial" w:cs="Arial"/>
        </w:rPr>
        <w:t>disease is also endemic in some parts of Liberia and also serves as</w:t>
      </w:r>
      <w:r w:rsidRPr="002E5A30">
        <w:rPr>
          <w:rFonts w:ascii="Arial" w:eastAsia="Times New Roman" w:hAnsi="Arial" w:cs="Arial"/>
        </w:rPr>
        <w:t xml:space="preserve"> one of the priority </w:t>
      </w:r>
      <w:r w:rsidR="00721E0A" w:rsidRPr="002E5A30">
        <w:rPr>
          <w:rFonts w:ascii="Arial" w:eastAsia="Times New Roman" w:hAnsi="Arial" w:cs="Arial"/>
        </w:rPr>
        <w:t>a disease that is</w:t>
      </w:r>
      <w:r w:rsidRPr="002E5A30">
        <w:rPr>
          <w:rFonts w:ascii="Arial" w:eastAsia="Times New Roman" w:hAnsi="Arial" w:cs="Arial"/>
        </w:rPr>
        <w:t xml:space="preserve"> under monthly surveillance.</w:t>
      </w:r>
      <w:r w:rsidR="00721E0A" w:rsidRPr="002E5A30">
        <w:rPr>
          <w:rFonts w:ascii="Arial" w:eastAsia="Times New Roman" w:hAnsi="Arial" w:cs="Arial"/>
        </w:rPr>
        <w:t xml:space="preserve"> </w:t>
      </w:r>
      <w:r w:rsidRPr="002E5A30">
        <w:rPr>
          <w:rFonts w:ascii="Arial" w:hAnsi="Arial" w:cs="Arial"/>
        </w:rPr>
        <w:t xml:space="preserve">The study aims to: </w:t>
      </w:r>
      <w:r w:rsidR="00721E0A" w:rsidRPr="002E5A30">
        <w:rPr>
          <w:rFonts w:ascii="Arial" w:hAnsi="Arial" w:cs="Arial"/>
        </w:rPr>
        <w:t xml:space="preserve">analyze </w:t>
      </w:r>
      <w:r w:rsidRPr="002E5A30">
        <w:rPr>
          <w:rFonts w:ascii="Arial" w:hAnsi="Arial" w:cs="Arial"/>
        </w:rPr>
        <w:t>datas</w:t>
      </w:r>
      <w:r w:rsidR="00721E0A" w:rsidRPr="002E5A30">
        <w:rPr>
          <w:rFonts w:ascii="Arial" w:hAnsi="Arial" w:cs="Arial"/>
        </w:rPr>
        <w:t xml:space="preserve">et on </w:t>
      </w:r>
      <w:r w:rsidRPr="002E5A30">
        <w:rPr>
          <w:rFonts w:ascii="Arial" w:hAnsi="Arial" w:cs="Arial"/>
        </w:rPr>
        <w:t>schistosomiasis case</w:t>
      </w:r>
      <w:r w:rsidR="00721E0A" w:rsidRPr="002E5A30">
        <w:rPr>
          <w:rFonts w:ascii="Arial" w:hAnsi="Arial" w:cs="Arial"/>
        </w:rPr>
        <w:t>s reported</w:t>
      </w:r>
      <w:r w:rsidR="00FD28F1" w:rsidRPr="002E5A30">
        <w:rPr>
          <w:rFonts w:ascii="Arial" w:hAnsi="Arial" w:cs="Arial"/>
        </w:rPr>
        <w:t xml:space="preserve"> </w:t>
      </w:r>
      <w:r w:rsidR="00721E0A" w:rsidRPr="002E5A30">
        <w:rPr>
          <w:rFonts w:ascii="Arial" w:hAnsi="Arial" w:cs="Arial"/>
        </w:rPr>
        <w:t>from 2016</w:t>
      </w:r>
      <w:r w:rsidRPr="002E5A30">
        <w:rPr>
          <w:rFonts w:ascii="Arial" w:hAnsi="Arial" w:cs="Arial"/>
        </w:rPr>
        <w:t xml:space="preserve"> to 2018</w:t>
      </w:r>
      <w:r w:rsidR="00FD28F1" w:rsidRPr="002E5A30">
        <w:rPr>
          <w:rFonts w:ascii="Arial" w:hAnsi="Arial" w:cs="Arial"/>
        </w:rPr>
        <w:t xml:space="preserve"> </w:t>
      </w:r>
      <w:r w:rsidRPr="002E5A30">
        <w:rPr>
          <w:rFonts w:ascii="Arial" w:hAnsi="Arial" w:cs="Arial"/>
        </w:rPr>
        <w:t>and determine the prevalence rate of schistosomiasis</w:t>
      </w:r>
      <w:r w:rsidR="00FD28F1" w:rsidRPr="002E5A30">
        <w:rPr>
          <w:rFonts w:ascii="Arial" w:hAnsi="Arial" w:cs="Arial"/>
        </w:rPr>
        <w:t xml:space="preserve">. And to </w:t>
      </w:r>
      <w:r w:rsidR="00721E0A" w:rsidRPr="002E5A30">
        <w:rPr>
          <w:rFonts w:ascii="Arial" w:hAnsi="Arial" w:cs="Arial"/>
        </w:rPr>
        <w:t>describe</w:t>
      </w:r>
      <w:r w:rsidR="00FD28F1" w:rsidRPr="002E5A30">
        <w:rPr>
          <w:rFonts w:ascii="Arial" w:hAnsi="Arial" w:cs="Arial"/>
        </w:rPr>
        <w:t xml:space="preserve"> data</w:t>
      </w:r>
      <w:r w:rsidRPr="002E5A30">
        <w:rPr>
          <w:rFonts w:ascii="Arial" w:hAnsi="Arial" w:cs="Arial"/>
        </w:rPr>
        <w:t xml:space="preserve"> by person, place and time</w:t>
      </w:r>
      <w:r w:rsidR="00721E0A" w:rsidRPr="002E5A30">
        <w:rPr>
          <w:rFonts w:ascii="Arial" w:hAnsi="Arial" w:cs="Arial"/>
        </w:rPr>
        <w:t>.</w:t>
      </w:r>
      <w:r w:rsidRPr="002E5A30">
        <w:rPr>
          <w:rFonts w:ascii="Arial" w:hAnsi="Arial" w:cs="Arial"/>
        </w:rPr>
        <w:t xml:space="preserve"> </w:t>
      </w:r>
    </w:p>
    <w:p w14:paraId="42C14E05" w14:textId="0436F2B2" w:rsidR="00D755E5" w:rsidRPr="002E5A30" w:rsidRDefault="00D755E5" w:rsidP="002E5A30">
      <w:pPr>
        <w:spacing w:line="240" w:lineRule="auto"/>
        <w:jc w:val="both"/>
        <w:rPr>
          <w:rFonts w:ascii="Arial" w:hAnsi="Arial" w:cs="Arial"/>
        </w:rPr>
      </w:pPr>
      <w:r w:rsidRPr="000C4638">
        <w:rPr>
          <w:rFonts w:ascii="Arial" w:hAnsi="Arial" w:cs="Arial"/>
          <w:b/>
        </w:rPr>
        <w:t>Methods</w:t>
      </w:r>
      <w:r w:rsidRPr="002E5A30">
        <w:rPr>
          <w:rFonts w:ascii="Arial" w:hAnsi="Arial" w:cs="Arial"/>
        </w:rPr>
        <w:t>:</w:t>
      </w:r>
      <w:r w:rsidR="00FD0326" w:rsidRPr="002E5A30">
        <w:rPr>
          <w:rFonts w:ascii="Arial" w:hAnsi="Arial" w:cs="Arial"/>
        </w:rPr>
        <w:t xml:space="preserve"> </w:t>
      </w:r>
      <w:r w:rsidR="00E779AF">
        <w:rPr>
          <w:rFonts w:ascii="Arial" w:hAnsi="Arial" w:cs="Arial"/>
        </w:rPr>
        <w:t xml:space="preserve">We conducted a retrospective data review of </w:t>
      </w:r>
      <w:r w:rsidR="0035570D" w:rsidRPr="002E5A30">
        <w:rPr>
          <w:rFonts w:ascii="Arial" w:hAnsi="Arial" w:cs="Arial"/>
        </w:rPr>
        <w:t>schistosomiasis</w:t>
      </w:r>
      <w:r w:rsidR="00E779AF">
        <w:rPr>
          <w:rFonts w:ascii="Arial" w:hAnsi="Arial" w:cs="Arial"/>
        </w:rPr>
        <w:t xml:space="preserve"> </w:t>
      </w:r>
      <w:r w:rsidR="0035570D" w:rsidRPr="002E5A30">
        <w:rPr>
          <w:rFonts w:ascii="Arial" w:hAnsi="Arial" w:cs="Arial"/>
        </w:rPr>
        <w:t>in Liberia</w:t>
      </w:r>
      <w:r w:rsidR="00E779AF">
        <w:rPr>
          <w:rFonts w:ascii="Arial" w:hAnsi="Arial" w:cs="Arial"/>
        </w:rPr>
        <w:t>. Liberia has</w:t>
      </w:r>
      <w:r w:rsidR="0035570D" w:rsidRPr="002E5A30">
        <w:rPr>
          <w:rFonts w:ascii="Arial" w:hAnsi="Arial" w:cs="Arial"/>
        </w:rPr>
        <w:t xml:space="preserve"> a population of </w:t>
      </w:r>
      <w:r w:rsidR="0035570D" w:rsidRPr="00064138">
        <w:rPr>
          <w:rFonts w:ascii="Arial" w:hAnsi="Arial" w:cs="Arial"/>
        </w:rPr>
        <w:t>(</w:t>
      </w:r>
      <w:r w:rsidR="00561D85" w:rsidRPr="00064138">
        <w:rPr>
          <w:rFonts w:ascii="Arial" w:hAnsi="Arial" w:cs="Arial"/>
          <w:lang w:val="en-GB"/>
        </w:rPr>
        <w:t>4,853,516</w:t>
      </w:r>
      <w:r w:rsidR="00064138">
        <w:rPr>
          <w:rFonts w:ascii="Arial" w:hAnsi="Arial" w:cs="Arial"/>
          <w:lang w:val="en-GB"/>
        </w:rPr>
        <w:t>)</w:t>
      </w:r>
      <w:r w:rsidR="00887379">
        <w:rPr>
          <w:rFonts w:ascii="Arial" w:hAnsi="Arial" w:cs="Arial"/>
        </w:rPr>
        <w:t>.</w:t>
      </w:r>
      <w:r w:rsidR="0035570D" w:rsidRPr="002E5A30">
        <w:rPr>
          <w:rFonts w:ascii="Arial" w:hAnsi="Arial" w:cs="Arial"/>
          <w:color w:val="FF0000"/>
        </w:rPr>
        <w:t xml:space="preserve"> </w:t>
      </w:r>
      <w:r w:rsidR="0035570D" w:rsidRPr="002E5A30">
        <w:rPr>
          <w:rFonts w:ascii="Arial" w:hAnsi="Arial" w:cs="Arial"/>
        </w:rPr>
        <w:t xml:space="preserve">Dataset for 2016-2018 was generated from national and used, Variables was analyzed per person, place and time using </w:t>
      </w:r>
      <w:r w:rsidR="0046383F" w:rsidRPr="002E5A30">
        <w:rPr>
          <w:rFonts w:ascii="Arial" w:hAnsi="Arial" w:cs="Arial"/>
        </w:rPr>
        <w:t>epi</w:t>
      </w:r>
      <w:r w:rsidR="0035570D" w:rsidRPr="002E5A30">
        <w:rPr>
          <w:rFonts w:ascii="Arial" w:hAnsi="Arial" w:cs="Arial"/>
        </w:rPr>
        <w:t xml:space="preserve"> info software.</w:t>
      </w:r>
    </w:p>
    <w:p w14:paraId="0CDAEF6F" w14:textId="744367E1" w:rsidR="0034692B" w:rsidRPr="002E5A30" w:rsidRDefault="00D755E5" w:rsidP="002E5A30">
      <w:pPr>
        <w:spacing w:before="240" w:line="240" w:lineRule="auto"/>
        <w:jc w:val="both"/>
        <w:rPr>
          <w:rFonts w:ascii="Arial" w:hAnsi="Arial" w:cs="Arial"/>
          <w:color w:val="000000"/>
        </w:rPr>
      </w:pPr>
      <w:r w:rsidRPr="000C4638">
        <w:rPr>
          <w:rFonts w:ascii="Arial" w:hAnsi="Arial" w:cs="Arial"/>
          <w:b/>
        </w:rPr>
        <w:t>Results:</w:t>
      </w:r>
      <w:r w:rsidR="0035570D" w:rsidRPr="002E5A30">
        <w:rPr>
          <w:rFonts w:ascii="Arial" w:hAnsi="Arial" w:cs="Arial"/>
        </w:rPr>
        <w:t xml:space="preserve"> Of </w:t>
      </w:r>
      <w:r w:rsidR="0035570D" w:rsidRPr="002E5A30">
        <w:rPr>
          <w:rFonts w:ascii="Arial" w:hAnsi="Arial" w:cs="Arial"/>
          <w:color w:val="000000"/>
        </w:rPr>
        <w:t>1</w:t>
      </w:r>
      <w:r w:rsidR="00887379">
        <w:rPr>
          <w:rFonts w:ascii="Arial" w:hAnsi="Arial" w:cs="Arial"/>
          <w:color w:val="000000"/>
        </w:rPr>
        <w:t>,</w:t>
      </w:r>
      <w:r w:rsidR="0035570D" w:rsidRPr="002E5A30">
        <w:rPr>
          <w:rFonts w:ascii="Arial" w:hAnsi="Arial" w:cs="Arial"/>
          <w:color w:val="000000"/>
        </w:rPr>
        <w:t>588</w:t>
      </w:r>
      <w:r w:rsidR="00E779AF">
        <w:rPr>
          <w:rFonts w:ascii="Arial" w:hAnsi="Arial" w:cs="Arial"/>
          <w:color w:val="000000"/>
        </w:rPr>
        <w:t>,</w:t>
      </w:r>
      <w:r w:rsidR="0035570D" w:rsidRPr="002E5A30">
        <w:rPr>
          <w:rFonts w:ascii="Arial" w:hAnsi="Arial" w:cs="Arial"/>
          <w:color w:val="000000"/>
        </w:rPr>
        <w:t>193</w:t>
      </w:r>
      <w:r w:rsidR="0035570D" w:rsidRPr="002E5A30">
        <w:rPr>
          <w:rFonts w:ascii="Arial" w:hAnsi="Arial" w:cs="Arial"/>
          <w:b/>
          <w:color w:val="000000"/>
        </w:rPr>
        <w:t xml:space="preserve"> </w:t>
      </w:r>
      <w:r w:rsidR="00E268DF" w:rsidRPr="002E5A30">
        <w:rPr>
          <w:rFonts w:ascii="Arial" w:hAnsi="Arial" w:cs="Arial"/>
          <w:color w:val="000000"/>
        </w:rPr>
        <w:t>cases of schistosomiasis reported for 2016-2018</w:t>
      </w:r>
      <w:r w:rsidR="00E779AF">
        <w:rPr>
          <w:rFonts w:ascii="Arial" w:hAnsi="Arial" w:cs="Arial"/>
          <w:color w:val="000000"/>
        </w:rPr>
        <w:t>,</w:t>
      </w:r>
      <w:r w:rsidR="00E268DF" w:rsidRPr="002E5A30">
        <w:rPr>
          <w:rFonts w:ascii="Arial" w:hAnsi="Arial" w:cs="Arial"/>
          <w:color w:val="000000"/>
        </w:rPr>
        <w:t xml:space="preserve"> </w:t>
      </w:r>
      <w:r w:rsidR="00E779AF">
        <w:rPr>
          <w:rFonts w:ascii="Arial" w:hAnsi="Arial" w:cs="Arial"/>
          <w:color w:val="000000"/>
        </w:rPr>
        <w:t>m</w:t>
      </w:r>
      <w:r w:rsidR="00E268DF" w:rsidRPr="002E5A30">
        <w:rPr>
          <w:rFonts w:ascii="Arial" w:hAnsi="Arial" w:cs="Arial"/>
          <w:color w:val="000000"/>
        </w:rPr>
        <w:t>ale</w:t>
      </w:r>
      <w:r w:rsidR="00E779AF">
        <w:rPr>
          <w:rFonts w:ascii="Arial" w:hAnsi="Arial" w:cs="Arial"/>
          <w:color w:val="000000"/>
        </w:rPr>
        <w:t>s</w:t>
      </w:r>
      <w:r w:rsidR="00E268DF" w:rsidRPr="002E5A30">
        <w:rPr>
          <w:rFonts w:ascii="Arial" w:hAnsi="Arial" w:cs="Arial"/>
          <w:color w:val="000000"/>
        </w:rPr>
        <w:t xml:space="preserve"> ac</w:t>
      </w:r>
      <w:r w:rsidR="00561D85">
        <w:rPr>
          <w:rFonts w:ascii="Arial" w:hAnsi="Arial" w:cs="Arial"/>
          <w:color w:val="000000"/>
        </w:rPr>
        <w:t>counted for 52% (825</w:t>
      </w:r>
      <w:r w:rsidR="00887379">
        <w:rPr>
          <w:rFonts w:ascii="Arial" w:hAnsi="Arial" w:cs="Arial"/>
          <w:color w:val="000000"/>
        </w:rPr>
        <w:t>,</w:t>
      </w:r>
      <w:r w:rsidR="00561D85">
        <w:rPr>
          <w:rFonts w:ascii="Arial" w:hAnsi="Arial" w:cs="Arial"/>
          <w:color w:val="000000"/>
        </w:rPr>
        <w:t>860</w:t>
      </w:r>
      <w:r w:rsidR="00AB1C4D">
        <w:rPr>
          <w:rFonts w:ascii="Arial" w:hAnsi="Arial" w:cs="Arial"/>
          <w:color w:val="000000"/>
        </w:rPr>
        <w:t>)</w:t>
      </w:r>
      <w:r w:rsidR="00887379">
        <w:rPr>
          <w:rFonts w:ascii="Arial" w:hAnsi="Arial" w:cs="Arial"/>
          <w:color w:val="000000"/>
        </w:rPr>
        <w:t xml:space="preserve"> and </w:t>
      </w:r>
      <w:r w:rsidR="00AB1C4D">
        <w:rPr>
          <w:rFonts w:ascii="Arial" w:hAnsi="Arial" w:cs="Arial"/>
          <w:color w:val="000000"/>
        </w:rPr>
        <w:t xml:space="preserve">Nimba County </w:t>
      </w:r>
      <w:r w:rsidR="00887379">
        <w:rPr>
          <w:rFonts w:ascii="Arial" w:hAnsi="Arial" w:cs="Arial"/>
          <w:color w:val="000000"/>
        </w:rPr>
        <w:t>had the highest proportion</w:t>
      </w:r>
      <w:r w:rsidR="00AB1C4D">
        <w:rPr>
          <w:rFonts w:ascii="Arial" w:hAnsi="Arial" w:cs="Arial"/>
          <w:color w:val="000000"/>
        </w:rPr>
        <w:t xml:space="preserve"> </w:t>
      </w:r>
      <w:r w:rsidR="00887379">
        <w:rPr>
          <w:rFonts w:ascii="Arial" w:hAnsi="Arial" w:cs="Arial"/>
          <w:color w:val="000000"/>
        </w:rPr>
        <w:t xml:space="preserve">of </w:t>
      </w:r>
      <w:r w:rsidR="00AB1C4D">
        <w:rPr>
          <w:rFonts w:ascii="Arial" w:hAnsi="Arial" w:cs="Arial"/>
          <w:color w:val="000000"/>
        </w:rPr>
        <w:t>35</w:t>
      </w:r>
      <w:r w:rsidR="00E268DF" w:rsidRPr="002E5A30">
        <w:rPr>
          <w:rFonts w:ascii="Arial" w:hAnsi="Arial" w:cs="Arial"/>
          <w:color w:val="000000"/>
        </w:rPr>
        <w:t>% (</w:t>
      </w:r>
      <w:r w:rsidR="00AB1C4D">
        <w:rPr>
          <w:rFonts w:ascii="Arial" w:hAnsi="Arial" w:cs="Arial"/>
          <w:color w:val="000000"/>
        </w:rPr>
        <w:t>552</w:t>
      </w:r>
      <w:r w:rsidR="00887379">
        <w:rPr>
          <w:rFonts w:ascii="Arial" w:hAnsi="Arial" w:cs="Arial"/>
          <w:color w:val="000000"/>
        </w:rPr>
        <w:t>,</w:t>
      </w:r>
      <w:r w:rsidR="00AB1C4D">
        <w:rPr>
          <w:rFonts w:ascii="Arial" w:hAnsi="Arial" w:cs="Arial"/>
          <w:color w:val="000000"/>
        </w:rPr>
        <w:t>235</w:t>
      </w:r>
      <w:r w:rsidR="00E268DF" w:rsidRPr="002E5A30">
        <w:rPr>
          <w:rFonts w:ascii="Arial" w:hAnsi="Arial" w:cs="Arial"/>
          <w:color w:val="000000"/>
        </w:rPr>
        <w:t>).</w:t>
      </w:r>
      <w:r w:rsidR="00887379">
        <w:rPr>
          <w:rFonts w:ascii="Arial" w:hAnsi="Arial" w:cs="Arial"/>
          <w:color w:val="000000"/>
        </w:rPr>
        <w:t xml:space="preserve"> </w:t>
      </w:r>
      <w:r w:rsidR="0034692B" w:rsidRPr="002E5A30">
        <w:rPr>
          <w:rFonts w:ascii="Arial" w:hAnsi="Arial" w:cs="Arial"/>
          <w:color w:val="000000"/>
        </w:rPr>
        <w:t xml:space="preserve">The prevalence rate was </w:t>
      </w:r>
      <w:r w:rsidR="00150B2E">
        <w:rPr>
          <w:rFonts w:ascii="Arial" w:hAnsi="Arial" w:cs="Arial"/>
          <w:color w:val="000000"/>
        </w:rPr>
        <w:t>7.3</w:t>
      </w:r>
      <w:r w:rsidR="00561D85">
        <w:rPr>
          <w:rFonts w:ascii="Arial" w:hAnsi="Arial" w:cs="Arial"/>
          <w:color w:val="000000"/>
        </w:rPr>
        <w:t>% (334</w:t>
      </w:r>
      <w:r w:rsidR="00887379">
        <w:rPr>
          <w:rFonts w:ascii="Arial" w:hAnsi="Arial" w:cs="Arial"/>
          <w:color w:val="000000"/>
        </w:rPr>
        <w:t>,</w:t>
      </w:r>
      <w:r w:rsidR="00561D85">
        <w:rPr>
          <w:rFonts w:ascii="Arial" w:hAnsi="Arial" w:cs="Arial"/>
          <w:color w:val="000000"/>
        </w:rPr>
        <w:t>677</w:t>
      </w:r>
      <w:r w:rsidR="0034692B" w:rsidRPr="002E5A30">
        <w:rPr>
          <w:rFonts w:ascii="Arial" w:hAnsi="Arial" w:cs="Arial"/>
          <w:color w:val="000000"/>
        </w:rPr>
        <w:t>)</w:t>
      </w:r>
      <w:r w:rsidR="00E779AF">
        <w:rPr>
          <w:rFonts w:ascii="Arial" w:hAnsi="Arial" w:cs="Arial"/>
          <w:color w:val="000000"/>
        </w:rPr>
        <w:t xml:space="preserve"> in </w:t>
      </w:r>
      <w:r w:rsidR="00E779AF" w:rsidRPr="002E5A30">
        <w:rPr>
          <w:rFonts w:ascii="Arial" w:hAnsi="Arial" w:cs="Arial"/>
          <w:color w:val="000000"/>
        </w:rPr>
        <w:t>2016</w:t>
      </w:r>
      <w:r w:rsidR="00E779AF">
        <w:rPr>
          <w:rFonts w:ascii="Arial" w:hAnsi="Arial" w:cs="Arial"/>
          <w:color w:val="000000"/>
        </w:rPr>
        <w:t>,</w:t>
      </w:r>
      <w:r w:rsidR="0034692B" w:rsidRPr="002E5A30">
        <w:rPr>
          <w:rFonts w:ascii="Arial" w:hAnsi="Arial" w:cs="Arial"/>
          <w:color w:val="000000"/>
        </w:rPr>
        <w:t xml:space="preserve"> </w:t>
      </w:r>
      <w:r w:rsidR="00150B2E">
        <w:rPr>
          <w:rFonts w:ascii="Arial" w:hAnsi="Arial" w:cs="Arial"/>
          <w:color w:val="000000"/>
        </w:rPr>
        <w:t>4</w:t>
      </w:r>
      <w:r w:rsidR="0034692B" w:rsidRPr="002E5A30">
        <w:rPr>
          <w:rFonts w:ascii="Arial" w:hAnsi="Arial" w:cs="Arial"/>
          <w:color w:val="000000"/>
        </w:rPr>
        <w:t>% (</w:t>
      </w:r>
      <w:r w:rsidR="00887379">
        <w:rPr>
          <w:rFonts w:ascii="Arial" w:hAnsi="Arial" w:cs="Arial"/>
          <w:color w:val="000000"/>
        </w:rPr>
        <w:t>189,276</w:t>
      </w:r>
      <w:r w:rsidR="00C80412">
        <w:rPr>
          <w:rFonts w:ascii="Arial" w:hAnsi="Arial" w:cs="Arial"/>
          <w:color w:val="000000"/>
        </w:rPr>
        <w:t>)</w:t>
      </w:r>
      <w:r w:rsidR="00E779AF">
        <w:rPr>
          <w:rFonts w:ascii="Arial" w:hAnsi="Arial" w:cs="Arial"/>
          <w:color w:val="000000"/>
        </w:rPr>
        <w:t xml:space="preserve"> in</w:t>
      </w:r>
      <w:r w:rsidR="00C80412">
        <w:rPr>
          <w:rFonts w:ascii="Arial" w:hAnsi="Arial" w:cs="Arial"/>
          <w:color w:val="000000"/>
        </w:rPr>
        <w:t xml:space="preserve"> </w:t>
      </w:r>
      <w:r w:rsidR="00E779AF" w:rsidRPr="002E5A30">
        <w:rPr>
          <w:rFonts w:ascii="Arial" w:hAnsi="Arial" w:cs="Arial"/>
          <w:color w:val="000000"/>
        </w:rPr>
        <w:t xml:space="preserve">2017 </w:t>
      </w:r>
      <w:r w:rsidR="00C80412">
        <w:rPr>
          <w:rFonts w:ascii="Arial" w:hAnsi="Arial" w:cs="Arial"/>
          <w:color w:val="000000"/>
        </w:rPr>
        <w:t xml:space="preserve">and 2018 accounted for 22.4 % </w:t>
      </w:r>
      <w:r w:rsidR="00FA6B77" w:rsidRPr="002E5A30">
        <w:rPr>
          <w:rFonts w:ascii="Arial" w:hAnsi="Arial" w:cs="Arial"/>
          <w:color w:val="000000"/>
        </w:rPr>
        <w:t>(</w:t>
      </w:r>
      <w:r w:rsidR="00561D85">
        <w:rPr>
          <w:rFonts w:ascii="Arial" w:hAnsi="Arial" w:cs="Arial"/>
          <w:color w:val="000000"/>
        </w:rPr>
        <w:t>1</w:t>
      </w:r>
      <w:r w:rsidR="00887379">
        <w:rPr>
          <w:rFonts w:ascii="Arial" w:hAnsi="Arial" w:cs="Arial"/>
          <w:color w:val="000000"/>
        </w:rPr>
        <w:t>,</w:t>
      </w:r>
      <w:r w:rsidR="00561D85">
        <w:rPr>
          <w:rFonts w:ascii="Arial" w:hAnsi="Arial" w:cs="Arial"/>
          <w:color w:val="000000"/>
        </w:rPr>
        <w:t>085</w:t>
      </w:r>
      <w:r w:rsidR="00887379">
        <w:rPr>
          <w:rFonts w:ascii="Arial" w:hAnsi="Arial" w:cs="Arial"/>
          <w:color w:val="000000"/>
        </w:rPr>
        <w:t>,</w:t>
      </w:r>
      <w:r w:rsidR="00561D85">
        <w:rPr>
          <w:rFonts w:ascii="Arial" w:hAnsi="Arial" w:cs="Arial"/>
          <w:color w:val="000000"/>
        </w:rPr>
        <w:t>876</w:t>
      </w:r>
      <w:r w:rsidR="00FA1576">
        <w:rPr>
          <w:rFonts w:ascii="Arial" w:hAnsi="Arial" w:cs="Arial"/>
          <w:color w:val="000000"/>
        </w:rPr>
        <w:t>)</w:t>
      </w:r>
      <w:r w:rsidR="00E779AF">
        <w:rPr>
          <w:rFonts w:ascii="Arial" w:hAnsi="Arial" w:cs="Arial"/>
          <w:color w:val="000000"/>
        </w:rPr>
        <w:t xml:space="preserve"> of the population</w:t>
      </w:r>
      <w:r w:rsidR="00FA1576">
        <w:rPr>
          <w:rFonts w:ascii="Arial" w:hAnsi="Arial" w:cs="Arial"/>
          <w:color w:val="000000"/>
        </w:rPr>
        <w:t xml:space="preserve">. </w:t>
      </w:r>
      <w:r w:rsidR="00887379">
        <w:rPr>
          <w:rFonts w:ascii="Arial" w:hAnsi="Arial" w:cs="Arial"/>
          <w:color w:val="000000"/>
        </w:rPr>
        <w:t xml:space="preserve">There is generally an increasing trend over the three years. </w:t>
      </w:r>
    </w:p>
    <w:p w14:paraId="46203217" w14:textId="0850D11C" w:rsidR="00FA3F24" w:rsidRPr="00FA3F24" w:rsidRDefault="00D755E5" w:rsidP="00FA3F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F24">
        <w:rPr>
          <w:rFonts w:ascii="Arial" w:hAnsi="Arial" w:cs="Arial"/>
          <w:b/>
        </w:rPr>
        <w:t>Conclusion</w:t>
      </w:r>
      <w:r w:rsidRPr="00FA3F24">
        <w:rPr>
          <w:rFonts w:ascii="Arial" w:hAnsi="Arial" w:cs="Arial"/>
        </w:rPr>
        <w:t>:</w:t>
      </w:r>
      <w:r w:rsidR="0034692B" w:rsidRPr="00FA3F24">
        <w:rPr>
          <w:rFonts w:ascii="Arial" w:hAnsi="Arial" w:cs="Arial"/>
        </w:rPr>
        <w:t xml:space="preserve"> </w:t>
      </w:r>
      <w:r w:rsidR="00887379">
        <w:rPr>
          <w:rFonts w:ascii="Arial" w:hAnsi="Arial" w:cs="Arial"/>
        </w:rPr>
        <w:t xml:space="preserve">There was an increasing prevalence of schistosomiasis in Liberia over the three years. Nimba county had the highest cases. </w:t>
      </w:r>
      <w:r w:rsidR="00FA3F24" w:rsidRPr="00FA3F24">
        <w:rPr>
          <w:rFonts w:ascii="Arial" w:hAnsi="Arial" w:cs="Arial"/>
        </w:rPr>
        <w:t xml:space="preserve"> There</w:t>
      </w:r>
      <w:r w:rsidR="00887379">
        <w:rPr>
          <w:rFonts w:ascii="Arial" w:hAnsi="Arial" w:cs="Arial"/>
        </w:rPr>
        <w:t xml:space="preserve"> is</w:t>
      </w:r>
      <w:r w:rsidR="00FA3F24" w:rsidRPr="00FA3F24">
        <w:rPr>
          <w:rFonts w:ascii="Arial" w:hAnsi="Arial" w:cs="Arial"/>
        </w:rPr>
        <w:t xml:space="preserve"> need </w:t>
      </w:r>
      <w:r w:rsidR="00887379">
        <w:rPr>
          <w:rFonts w:ascii="Arial" w:hAnsi="Arial" w:cs="Arial"/>
        </w:rPr>
        <w:t xml:space="preserve">for further studies to determine </w:t>
      </w:r>
      <w:r w:rsidR="00E779AF">
        <w:rPr>
          <w:rFonts w:ascii="Arial" w:hAnsi="Arial" w:cs="Arial"/>
        </w:rPr>
        <w:t xml:space="preserve">risk factors for schistosomiasis in Liberia. </w:t>
      </w:r>
    </w:p>
    <w:p w14:paraId="5C2E821B" w14:textId="77777777" w:rsidR="00D755E5" w:rsidRPr="002E5A30" w:rsidRDefault="00D755E5" w:rsidP="00096080">
      <w:pPr>
        <w:spacing w:line="240" w:lineRule="auto"/>
        <w:jc w:val="both"/>
        <w:rPr>
          <w:rFonts w:ascii="Arial" w:hAnsi="Arial" w:cs="Arial"/>
        </w:rPr>
      </w:pPr>
    </w:p>
    <w:p w14:paraId="7F423945" w14:textId="10FE981E" w:rsidR="00150B2E" w:rsidRPr="002E5A30" w:rsidRDefault="00D755E5" w:rsidP="00096080">
      <w:pPr>
        <w:spacing w:line="240" w:lineRule="auto"/>
        <w:jc w:val="both"/>
        <w:rPr>
          <w:rFonts w:ascii="Arial" w:hAnsi="Arial" w:cs="Arial"/>
        </w:rPr>
      </w:pPr>
      <w:r w:rsidRPr="000C4638">
        <w:rPr>
          <w:rFonts w:ascii="Arial" w:hAnsi="Arial" w:cs="Arial"/>
          <w:b/>
        </w:rPr>
        <w:t>Key Words</w:t>
      </w:r>
      <w:r w:rsidRPr="002E5A30">
        <w:rPr>
          <w:rFonts w:ascii="Arial" w:hAnsi="Arial" w:cs="Arial"/>
        </w:rPr>
        <w:t>:</w:t>
      </w:r>
      <w:r w:rsidR="00096080">
        <w:rPr>
          <w:rFonts w:ascii="Arial" w:hAnsi="Arial" w:cs="Arial"/>
        </w:rPr>
        <w:t xml:space="preserve"> Data analysis, schistosomiasis, prevalence</w:t>
      </w:r>
      <w:r w:rsidR="00E779AF">
        <w:rPr>
          <w:rFonts w:ascii="Arial" w:hAnsi="Arial" w:cs="Arial"/>
        </w:rPr>
        <w:t xml:space="preserve"> rate, </w:t>
      </w:r>
    </w:p>
    <w:p w14:paraId="2A9C08C0" w14:textId="77777777" w:rsidR="00D755E5" w:rsidRPr="002E5A30" w:rsidRDefault="00D755E5" w:rsidP="00096080">
      <w:pPr>
        <w:spacing w:line="240" w:lineRule="auto"/>
        <w:jc w:val="both"/>
        <w:rPr>
          <w:rFonts w:ascii="Arial" w:hAnsi="Arial" w:cs="Arial"/>
        </w:rPr>
      </w:pPr>
    </w:p>
    <w:sectPr w:rsidR="00D755E5" w:rsidRPr="002E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E13"/>
    <w:multiLevelType w:val="hybridMultilevel"/>
    <w:tmpl w:val="D7580304"/>
    <w:lvl w:ilvl="0" w:tplc="F1E80D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629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C46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95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6F7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296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454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857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0C9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E75"/>
    <w:rsid w:val="00064138"/>
    <w:rsid w:val="00096080"/>
    <w:rsid w:val="000C4638"/>
    <w:rsid w:val="00150B2E"/>
    <w:rsid w:val="002E5A30"/>
    <w:rsid w:val="0034692B"/>
    <w:rsid w:val="0035570D"/>
    <w:rsid w:val="0038315E"/>
    <w:rsid w:val="00462171"/>
    <w:rsid w:val="0046383F"/>
    <w:rsid w:val="005031EC"/>
    <w:rsid w:val="005115A9"/>
    <w:rsid w:val="00521A55"/>
    <w:rsid w:val="00561D85"/>
    <w:rsid w:val="006C4E75"/>
    <w:rsid w:val="0071066E"/>
    <w:rsid w:val="00721E0A"/>
    <w:rsid w:val="00887379"/>
    <w:rsid w:val="008E19CB"/>
    <w:rsid w:val="00A939C0"/>
    <w:rsid w:val="00AB1C4D"/>
    <w:rsid w:val="00AB2F89"/>
    <w:rsid w:val="00B84936"/>
    <w:rsid w:val="00BB2220"/>
    <w:rsid w:val="00C80412"/>
    <w:rsid w:val="00D755E5"/>
    <w:rsid w:val="00DB3C79"/>
    <w:rsid w:val="00DD1C33"/>
    <w:rsid w:val="00E268DF"/>
    <w:rsid w:val="00E53DE6"/>
    <w:rsid w:val="00E779AF"/>
    <w:rsid w:val="00FA1576"/>
    <w:rsid w:val="00FA3F24"/>
    <w:rsid w:val="00FA6B77"/>
    <w:rsid w:val="00FD0326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AF30"/>
  <w15:docId w15:val="{F2F50F90-CABD-2544-9A7A-ADFEBA19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F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arrh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bdominal_p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latw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Parasitism" TargetMode="External"/><Relationship Id="rId10" Type="http://schemas.openxmlformats.org/officeDocument/2006/relationships/hyperlink" Target="https://en.wikipedia.org/wiki/Hematu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lood_in_s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adewuyi</cp:lastModifiedBy>
  <cp:revision>25</cp:revision>
  <dcterms:created xsi:type="dcterms:W3CDTF">2019-06-23T01:08:00Z</dcterms:created>
  <dcterms:modified xsi:type="dcterms:W3CDTF">2019-08-07T18:28:00Z</dcterms:modified>
</cp:coreProperties>
</file>