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647BC" w14:textId="74D2C674" w:rsidR="004231FD" w:rsidRDefault="004231FD" w:rsidP="003B36D3">
      <w:pPr>
        <w:rPr>
          <w:rFonts w:ascii="Times New Roman" w:hAnsi="Times New Roman" w:cs="Times New Roman"/>
          <w:bCs/>
          <w:sz w:val="24"/>
          <w:szCs w:val="24"/>
        </w:rPr>
      </w:pPr>
      <w:r w:rsidRPr="009531ED">
        <w:rPr>
          <w:rFonts w:ascii="Times New Roman" w:hAnsi="Times New Roman" w:cs="Times New Roman"/>
          <w:b/>
          <w:sz w:val="24"/>
          <w:szCs w:val="24"/>
        </w:rPr>
        <w:t>Title: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31FD">
        <w:rPr>
          <w:rFonts w:ascii="Times New Roman" w:hAnsi="Times New Roman" w:cs="Times New Roman"/>
          <w:bCs/>
          <w:sz w:val="24"/>
          <w:szCs w:val="24"/>
        </w:rPr>
        <w:t>Measles outbreak investigation report, Fishtown, Rivergee County, February 2019</w:t>
      </w:r>
    </w:p>
    <w:p w14:paraId="0065B60D" w14:textId="77777777" w:rsidR="006C0564" w:rsidRPr="00031BEF" w:rsidRDefault="006C0564" w:rsidP="006C0564">
      <w:pPr>
        <w:rPr>
          <w:rFonts w:ascii="Times New Roman" w:hAnsi="Times New Roman" w:cs="Times New Roman"/>
          <w:sz w:val="24"/>
          <w:szCs w:val="24"/>
        </w:rPr>
      </w:pPr>
    </w:p>
    <w:p w14:paraId="5905BE6D" w14:textId="77777777" w:rsidR="006C0564" w:rsidRPr="00190841" w:rsidRDefault="006C0564" w:rsidP="006C0564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Authors: </w:t>
      </w:r>
      <w:r w:rsidRPr="00AC2960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itus</w:t>
      </w:r>
      <w:r w:rsidRPr="00AC2960">
        <w:rPr>
          <w:rFonts w:ascii="Times New Roman" w:hAnsi="Times New Roman" w:cs="Times New Roman"/>
          <w:b/>
          <w:sz w:val="24"/>
          <w:szCs w:val="24"/>
        </w:rPr>
        <w:t xml:space="preserve"> Nimley</w:t>
      </w:r>
      <w:r w:rsidRPr="0019084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,3</w:t>
      </w:r>
      <w:r w:rsidRPr="00AC29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31ED">
        <w:rPr>
          <w:rFonts w:ascii="Times New Roman" w:hAnsi="Times New Roman" w:cs="Times New Roman"/>
          <w:bCs/>
          <w:sz w:val="24"/>
          <w:szCs w:val="24"/>
        </w:rPr>
        <w:t>W. Wilson</w:t>
      </w:r>
      <w:r w:rsidRPr="00190841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9531E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E. Edu-Quansah</w:t>
      </w:r>
      <w:r w:rsidRPr="00BD49A1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531ED">
        <w:rPr>
          <w:rFonts w:ascii="Times New Roman" w:hAnsi="Times New Roman" w:cs="Times New Roman"/>
          <w:bCs/>
          <w:sz w:val="24"/>
          <w:szCs w:val="24"/>
        </w:rPr>
        <w:t xml:space="preserve"> M. Amo-Addae</w:t>
      </w:r>
      <w:r w:rsidRPr="00190841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9531ED">
        <w:rPr>
          <w:rFonts w:ascii="Times New Roman" w:hAnsi="Times New Roman" w:cs="Times New Roman"/>
          <w:bCs/>
          <w:sz w:val="24"/>
          <w:szCs w:val="24"/>
        </w:rPr>
        <w:t>, P. Adewuyi</w:t>
      </w:r>
      <w:r w:rsidRPr="00190841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F3A81">
        <w:rPr>
          <w:rFonts w:ascii="Times New Roman" w:hAnsi="Times New Roman" w:cs="Times New Roman"/>
          <w:sz w:val="24"/>
          <w:szCs w:val="24"/>
        </w:rPr>
        <w:t>T. Nagbe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C675429" w14:textId="77777777" w:rsidR="006C0564" w:rsidRDefault="006C0564" w:rsidP="006C056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4AFB">
        <w:rPr>
          <w:rFonts w:ascii="Times New Roman" w:hAnsi="Times New Roman" w:cs="Times New Roman"/>
          <w:b/>
          <w:bCs/>
          <w:sz w:val="24"/>
          <w:szCs w:val="24"/>
        </w:rPr>
        <w:t>Author Affiliations</w:t>
      </w:r>
    </w:p>
    <w:p w14:paraId="331474B9" w14:textId="77777777" w:rsidR="006C0564" w:rsidRPr="00252094" w:rsidRDefault="006C0564" w:rsidP="006C056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180B">
        <w:rPr>
          <w:rFonts w:ascii="Times New Roman" w:hAnsi="Times New Roman" w:cs="Times New Roman"/>
          <w:sz w:val="24"/>
          <w:szCs w:val="24"/>
        </w:rPr>
        <w:t>Rivergee</w:t>
      </w:r>
      <w:proofErr w:type="spellEnd"/>
      <w:r w:rsidRPr="00DB180B">
        <w:rPr>
          <w:rFonts w:ascii="Times New Roman" w:hAnsi="Times New Roman" w:cs="Times New Roman"/>
          <w:sz w:val="24"/>
          <w:szCs w:val="24"/>
        </w:rPr>
        <w:t xml:space="preserve"> County Heath Office</w:t>
      </w:r>
      <w:r w:rsidRPr="00DB18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,3 </w:t>
      </w:r>
      <w:r w:rsidRPr="006D5335">
        <w:rPr>
          <w:rFonts w:ascii="Times New Roman" w:hAnsi="Times New Roman" w:cs="Times New Roman"/>
          <w:sz w:val="24"/>
          <w:szCs w:val="24"/>
        </w:rPr>
        <w:t>,</w:t>
      </w:r>
      <w:r w:rsidRPr="00BA16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1656">
        <w:rPr>
          <w:rFonts w:ascii="Times New Roman" w:hAnsi="Times New Roman" w:cs="Times New Roman"/>
          <w:sz w:val="24"/>
          <w:szCs w:val="24"/>
        </w:rPr>
        <w:t xml:space="preserve">African Field Epidemiology Network,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A1656">
        <w:rPr>
          <w:rFonts w:ascii="Times New Roman" w:hAnsi="Times New Roman" w:cs="Times New Roman"/>
          <w:sz w:val="24"/>
          <w:szCs w:val="24"/>
        </w:rPr>
        <w:t>National Public Health Institute of Liberia</w:t>
      </w:r>
    </w:p>
    <w:p w14:paraId="55144840" w14:textId="77777777" w:rsidR="0043788C" w:rsidRPr="00031BEF" w:rsidRDefault="0043788C" w:rsidP="003B36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ED87F5E" w14:textId="0AE89F7D" w:rsidR="00EF7877" w:rsidRPr="00AC2960" w:rsidRDefault="00EF7877" w:rsidP="00DE4A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C29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71EC" w:rsidRPr="00AC296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48C93C57" w14:textId="45499205" w:rsidR="0093549F" w:rsidRPr="00AC2960" w:rsidRDefault="00EF7877" w:rsidP="001D701E">
      <w:pPr>
        <w:rPr>
          <w:rFonts w:ascii="Times New Roman" w:hAnsi="Times New Roman" w:cs="Times New Roman"/>
          <w:sz w:val="24"/>
          <w:szCs w:val="24"/>
        </w:rPr>
      </w:pPr>
      <w:r w:rsidRPr="00AC29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C2960" w:rsidRPr="00AC2960">
        <w:rPr>
          <w:rFonts w:ascii="Times New Roman" w:hAnsi="Times New Roman" w:cs="Times New Roman"/>
          <w:b/>
          <w:bCs/>
          <w:sz w:val="24"/>
          <w:szCs w:val="24"/>
        </w:rPr>
        <w:t>ntroduction:</w:t>
      </w:r>
      <w:r w:rsidR="00AC2960">
        <w:rPr>
          <w:rFonts w:ascii="Times New Roman" w:hAnsi="Times New Roman" w:cs="Times New Roman"/>
          <w:sz w:val="24"/>
          <w:szCs w:val="24"/>
        </w:rPr>
        <w:t xml:space="preserve"> </w:t>
      </w:r>
      <w:r w:rsidR="00CA091A" w:rsidRPr="00AC2960">
        <w:rPr>
          <w:rFonts w:ascii="Times New Roman" w:hAnsi="Times New Roman" w:cs="Times New Roman"/>
          <w:sz w:val="24"/>
          <w:szCs w:val="24"/>
        </w:rPr>
        <w:t>Measles is a highly contagious disease caused</w:t>
      </w:r>
      <w:r w:rsidR="00371A07" w:rsidRPr="00AC2960">
        <w:rPr>
          <w:rFonts w:ascii="Times New Roman" w:hAnsi="Times New Roman" w:cs="Times New Roman"/>
          <w:sz w:val="24"/>
          <w:szCs w:val="24"/>
        </w:rPr>
        <w:t xml:space="preserve"> by the measles virus</w:t>
      </w:r>
      <w:r w:rsidR="00CA091A" w:rsidRPr="00AC2960">
        <w:rPr>
          <w:rFonts w:ascii="Times New Roman" w:hAnsi="Times New Roman" w:cs="Times New Roman"/>
          <w:sz w:val="24"/>
          <w:szCs w:val="24"/>
        </w:rPr>
        <w:t>.</w:t>
      </w:r>
      <w:r w:rsidR="007671EC" w:rsidRPr="00AC2960">
        <w:rPr>
          <w:rFonts w:ascii="Times New Roman" w:hAnsi="Times New Roman" w:cs="Times New Roman"/>
          <w:sz w:val="24"/>
          <w:szCs w:val="24"/>
        </w:rPr>
        <w:t xml:space="preserve"> </w:t>
      </w:r>
      <w:r w:rsidR="007052CB">
        <w:rPr>
          <w:rFonts w:ascii="Times New Roman" w:hAnsi="Times New Roman" w:cs="Times New Roman"/>
          <w:sz w:val="24"/>
          <w:szCs w:val="24"/>
        </w:rPr>
        <w:t xml:space="preserve">Despite vaccination interventions in Liberia, measles continuous with </w:t>
      </w:r>
      <w:r w:rsidR="00EF3E88">
        <w:rPr>
          <w:rFonts w:ascii="Times New Roman" w:hAnsi="Times New Roman" w:cs="Times New Roman"/>
          <w:sz w:val="24"/>
          <w:szCs w:val="24"/>
        </w:rPr>
        <w:t>high</w:t>
      </w:r>
      <w:r w:rsidR="007052CB">
        <w:rPr>
          <w:rFonts w:ascii="Times New Roman" w:hAnsi="Times New Roman" w:cs="Times New Roman"/>
          <w:sz w:val="24"/>
          <w:szCs w:val="24"/>
        </w:rPr>
        <w:t xml:space="preserve"> morbidity and mortality among children below five years. Recent data indicates a</w:t>
      </w:r>
      <w:r w:rsidR="00E42260">
        <w:rPr>
          <w:rFonts w:ascii="Times New Roman" w:hAnsi="Times New Roman" w:cs="Times New Roman"/>
          <w:sz w:val="24"/>
          <w:szCs w:val="24"/>
        </w:rPr>
        <w:t>n increased</w:t>
      </w:r>
      <w:r w:rsidR="007052CB">
        <w:rPr>
          <w:rFonts w:ascii="Times New Roman" w:hAnsi="Times New Roman" w:cs="Times New Roman"/>
          <w:sz w:val="24"/>
          <w:szCs w:val="24"/>
        </w:rPr>
        <w:t xml:space="preserve"> incidence of measles among children above 5 years in Liberia. </w:t>
      </w:r>
      <w:r w:rsidR="00F21B03">
        <w:rPr>
          <w:rFonts w:ascii="Times New Roman" w:hAnsi="Times New Roman" w:cs="Times New Roman"/>
          <w:sz w:val="24"/>
          <w:szCs w:val="24"/>
        </w:rPr>
        <w:t>The disease is characterized by</w:t>
      </w:r>
      <w:r w:rsidR="00361E63" w:rsidRPr="00AC2960">
        <w:rPr>
          <w:rFonts w:ascii="Times New Roman" w:hAnsi="Times New Roman" w:cs="Times New Roman"/>
          <w:sz w:val="24"/>
          <w:szCs w:val="24"/>
        </w:rPr>
        <w:t xml:space="preserve"> fever, </w:t>
      </w:r>
      <w:r w:rsidR="00A742DF" w:rsidRPr="00AC2960">
        <w:rPr>
          <w:rFonts w:ascii="Times New Roman" w:hAnsi="Times New Roman" w:cs="Times New Roman"/>
          <w:sz w:val="24"/>
          <w:szCs w:val="24"/>
        </w:rPr>
        <w:t>cough, red</w:t>
      </w:r>
      <w:r w:rsidR="00361E63" w:rsidRPr="00AC2960">
        <w:rPr>
          <w:rFonts w:ascii="Times New Roman" w:hAnsi="Times New Roman" w:cs="Times New Roman"/>
          <w:sz w:val="24"/>
          <w:szCs w:val="24"/>
        </w:rPr>
        <w:t xml:space="preserve"> eyes, and rashes</w:t>
      </w:r>
      <w:r w:rsidR="00567279">
        <w:rPr>
          <w:rFonts w:ascii="Times New Roman" w:hAnsi="Times New Roman" w:cs="Times New Roman"/>
          <w:sz w:val="24"/>
          <w:szCs w:val="24"/>
        </w:rPr>
        <w:t xml:space="preserve"> with an i</w:t>
      </w:r>
      <w:r w:rsidR="00361E63" w:rsidRPr="00AC2960">
        <w:rPr>
          <w:rFonts w:ascii="Times New Roman" w:hAnsi="Times New Roman" w:cs="Times New Roman"/>
          <w:sz w:val="24"/>
          <w:szCs w:val="24"/>
        </w:rPr>
        <w:t xml:space="preserve">ncubation period </w:t>
      </w:r>
      <w:r w:rsidR="00567279">
        <w:rPr>
          <w:rFonts w:ascii="Times New Roman" w:hAnsi="Times New Roman" w:cs="Times New Roman"/>
          <w:sz w:val="24"/>
          <w:szCs w:val="24"/>
        </w:rPr>
        <w:t xml:space="preserve">of </w:t>
      </w:r>
      <w:r w:rsidR="00A742DF" w:rsidRPr="00AC2960">
        <w:rPr>
          <w:rFonts w:ascii="Times New Roman" w:hAnsi="Times New Roman" w:cs="Times New Roman"/>
          <w:sz w:val="24"/>
          <w:szCs w:val="24"/>
        </w:rPr>
        <w:t>7-14days.</w:t>
      </w:r>
      <w:r w:rsidR="00EC4296" w:rsidRPr="00AC2960">
        <w:rPr>
          <w:rFonts w:ascii="Times New Roman" w:hAnsi="Times New Roman" w:cs="Times New Roman"/>
          <w:sz w:val="24"/>
          <w:szCs w:val="24"/>
        </w:rPr>
        <w:t xml:space="preserve"> </w:t>
      </w:r>
      <w:r w:rsidR="001D701E" w:rsidRPr="00AC2960">
        <w:rPr>
          <w:rFonts w:ascii="Times New Roman" w:hAnsi="Times New Roman" w:cs="Times New Roman"/>
          <w:sz w:val="24"/>
          <w:szCs w:val="24"/>
        </w:rPr>
        <w:t>On Feb 28</w:t>
      </w:r>
      <w:r w:rsidR="00EC4296" w:rsidRPr="00AC2960">
        <w:rPr>
          <w:rFonts w:ascii="Times New Roman" w:hAnsi="Times New Roman" w:cs="Times New Roman"/>
          <w:sz w:val="24"/>
          <w:szCs w:val="24"/>
        </w:rPr>
        <w:t>, 2019</w:t>
      </w:r>
      <w:r w:rsidR="001D701E" w:rsidRPr="00AC2960">
        <w:rPr>
          <w:rFonts w:ascii="Times New Roman" w:hAnsi="Times New Roman" w:cs="Times New Roman"/>
          <w:sz w:val="24"/>
          <w:szCs w:val="24"/>
        </w:rPr>
        <w:t xml:space="preserve">, </w:t>
      </w:r>
      <w:r w:rsidR="00F21B03">
        <w:rPr>
          <w:rFonts w:ascii="Times New Roman" w:hAnsi="Times New Roman" w:cs="Times New Roman"/>
          <w:sz w:val="24"/>
          <w:szCs w:val="24"/>
        </w:rPr>
        <w:t>the Rivergee County health office</w:t>
      </w:r>
      <w:r w:rsidR="007377A7" w:rsidRPr="00AC2960">
        <w:rPr>
          <w:rFonts w:ascii="Times New Roman" w:hAnsi="Times New Roman" w:cs="Times New Roman"/>
          <w:sz w:val="24"/>
          <w:szCs w:val="24"/>
        </w:rPr>
        <w:t xml:space="preserve"> received</w:t>
      </w:r>
      <w:r w:rsidR="001D701E" w:rsidRPr="00AC2960">
        <w:rPr>
          <w:rFonts w:ascii="Times New Roman" w:hAnsi="Times New Roman" w:cs="Times New Roman"/>
          <w:sz w:val="24"/>
          <w:szCs w:val="24"/>
        </w:rPr>
        <w:t xml:space="preserve"> report of </w:t>
      </w:r>
      <w:r w:rsidR="007377A7" w:rsidRPr="00AC2960">
        <w:rPr>
          <w:rFonts w:ascii="Times New Roman" w:hAnsi="Times New Roman" w:cs="Times New Roman"/>
          <w:sz w:val="24"/>
          <w:szCs w:val="24"/>
        </w:rPr>
        <w:t>suspected measles cases from Fishtown,</w:t>
      </w:r>
      <w:r w:rsidR="00A742DF" w:rsidRPr="00AC2960">
        <w:rPr>
          <w:rFonts w:ascii="Times New Roman" w:hAnsi="Times New Roman" w:cs="Times New Roman"/>
          <w:sz w:val="24"/>
          <w:szCs w:val="24"/>
        </w:rPr>
        <w:t xml:space="preserve"> </w:t>
      </w:r>
      <w:r w:rsidR="007377A7" w:rsidRPr="00AC2960">
        <w:rPr>
          <w:rFonts w:ascii="Times New Roman" w:hAnsi="Times New Roman" w:cs="Times New Roman"/>
          <w:sz w:val="24"/>
          <w:szCs w:val="24"/>
        </w:rPr>
        <w:t>Potupo District.</w:t>
      </w:r>
      <w:r w:rsidR="00AB788B" w:rsidRPr="00AC2960">
        <w:rPr>
          <w:rFonts w:ascii="Times New Roman" w:hAnsi="Times New Roman" w:cs="Times New Roman"/>
          <w:sz w:val="24"/>
          <w:szCs w:val="24"/>
        </w:rPr>
        <w:t xml:space="preserve"> </w:t>
      </w:r>
      <w:r w:rsidR="00F21B03">
        <w:rPr>
          <w:rFonts w:ascii="Times New Roman" w:hAnsi="Times New Roman" w:cs="Times New Roman"/>
          <w:sz w:val="24"/>
          <w:szCs w:val="24"/>
        </w:rPr>
        <w:t>Against this,</w:t>
      </w:r>
      <w:r w:rsidR="00AB788B" w:rsidRPr="00AC2960">
        <w:rPr>
          <w:rFonts w:ascii="Times New Roman" w:hAnsi="Times New Roman" w:cs="Times New Roman"/>
          <w:sz w:val="24"/>
          <w:szCs w:val="24"/>
        </w:rPr>
        <w:t xml:space="preserve"> a team wa</w:t>
      </w:r>
      <w:r w:rsidR="00F21B03">
        <w:rPr>
          <w:rFonts w:ascii="Times New Roman" w:hAnsi="Times New Roman" w:cs="Times New Roman"/>
          <w:sz w:val="24"/>
          <w:szCs w:val="24"/>
        </w:rPr>
        <w:t xml:space="preserve">s </w:t>
      </w:r>
      <w:r w:rsidR="00AB788B" w:rsidRPr="00AC2960">
        <w:rPr>
          <w:rFonts w:ascii="Times New Roman" w:hAnsi="Times New Roman" w:cs="Times New Roman"/>
          <w:sz w:val="24"/>
          <w:szCs w:val="24"/>
        </w:rPr>
        <w:t>dispatched</w:t>
      </w:r>
      <w:r w:rsidR="00A742DF" w:rsidRPr="00AC2960">
        <w:rPr>
          <w:rFonts w:ascii="Times New Roman" w:hAnsi="Times New Roman" w:cs="Times New Roman"/>
          <w:sz w:val="24"/>
          <w:szCs w:val="24"/>
        </w:rPr>
        <w:t xml:space="preserve">; </w:t>
      </w:r>
      <w:r w:rsidR="00EC4296" w:rsidRPr="00AC2960">
        <w:rPr>
          <w:rFonts w:ascii="Times New Roman" w:hAnsi="Times New Roman" w:cs="Times New Roman"/>
          <w:sz w:val="24"/>
          <w:szCs w:val="24"/>
        </w:rPr>
        <w:t>to</w:t>
      </w:r>
      <w:r w:rsidR="003F33FC" w:rsidRPr="00AC2960">
        <w:rPr>
          <w:rFonts w:ascii="Times New Roman" w:hAnsi="Times New Roman" w:cs="Times New Roman"/>
          <w:sz w:val="24"/>
          <w:szCs w:val="24"/>
        </w:rPr>
        <w:t xml:space="preserve"> </w:t>
      </w:r>
      <w:r w:rsidR="004B4FAC">
        <w:rPr>
          <w:rFonts w:ascii="Times New Roman" w:hAnsi="Times New Roman" w:cs="Times New Roman"/>
          <w:sz w:val="24"/>
          <w:szCs w:val="24"/>
        </w:rPr>
        <w:t>confirm</w:t>
      </w:r>
      <w:r w:rsidR="003F33FC" w:rsidRPr="00AC2960">
        <w:rPr>
          <w:rFonts w:ascii="Times New Roman" w:hAnsi="Times New Roman" w:cs="Times New Roman"/>
          <w:sz w:val="24"/>
          <w:szCs w:val="24"/>
        </w:rPr>
        <w:t xml:space="preserve"> the existence of</w:t>
      </w:r>
      <w:r w:rsidR="00AB788B" w:rsidRPr="00AC2960">
        <w:rPr>
          <w:rFonts w:ascii="Times New Roman" w:hAnsi="Times New Roman" w:cs="Times New Roman"/>
          <w:sz w:val="24"/>
          <w:szCs w:val="24"/>
        </w:rPr>
        <w:t xml:space="preserve"> the outbreak</w:t>
      </w:r>
      <w:r w:rsidR="001D701E" w:rsidRPr="00AC2960">
        <w:rPr>
          <w:rFonts w:ascii="Times New Roman" w:hAnsi="Times New Roman" w:cs="Times New Roman"/>
          <w:sz w:val="24"/>
          <w:szCs w:val="24"/>
        </w:rPr>
        <w:t xml:space="preserve">, </w:t>
      </w:r>
      <w:r w:rsidR="004B4FAC">
        <w:rPr>
          <w:rFonts w:ascii="Times New Roman" w:hAnsi="Times New Roman" w:cs="Times New Roman"/>
          <w:sz w:val="24"/>
          <w:szCs w:val="24"/>
        </w:rPr>
        <w:t>describe and determine the magnitude and provide control measures.</w:t>
      </w:r>
    </w:p>
    <w:p w14:paraId="0897994C" w14:textId="76AC904E" w:rsidR="00567279" w:rsidRDefault="003F33FC" w:rsidP="003F33F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4231F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231FD" w:rsidRPr="004231FD">
        <w:rPr>
          <w:rFonts w:ascii="Times New Roman" w:hAnsi="Times New Roman" w:cs="Times New Roman"/>
          <w:b/>
          <w:bCs/>
          <w:sz w:val="24"/>
          <w:szCs w:val="24"/>
        </w:rPr>
        <w:t>ethod</w:t>
      </w:r>
      <w:r w:rsidR="007D7F3C" w:rsidRPr="004231F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D7F3C" w:rsidRPr="00AC2960">
        <w:rPr>
          <w:rFonts w:ascii="Times New Roman" w:hAnsi="Times New Roman" w:cs="Times New Roman"/>
          <w:sz w:val="24"/>
          <w:szCs w:val="24"/>
        </w:rPr>
        <w:t xml:space="preserve"> </w:t>
      </w:r>
      <w:r w:rsidR="00567279">
        <w:rPr>
          <w:rFonts w:ascii="Times New Roman" w:hAnsi="Times New Roman" w:cs="Times New Roman"/>
          <w:sz w:val="24"/>
          <w:szCs w:val="24"/>
        </w:rPr>
        <w:t xml:space="preserve">We interviewed all suspected cases, reviewed patient records, home based and immunization records and conducted active case search in the community and updated the line list. </w:t>
      </w:r>
      <w:r w:rsidR="00C9746C">
        <w:rPr>
          <w:rFonts w:ascii="Times New Roman" w:hAnsi="Times New Roman" w:cs="Times New Roman"/>
          <w:sz w:val="24"/>
          <w:szCs w:val="24"/>
        </w:rPr>
        <w:t>Blood specimen were collected from suspected cases for laboratory confirmation. We analysis data by person, place and time for frequencies</w:t>
      </w:r>
      <w:r w:rsidR="00192D51">
        <w:rPr>
          <w:rFonts w:ascii="Times New Roman" w:hAnsi="Times New Roman" w:cs="Times New Roman"/>
          <w:sz w:val="24"/>
          <w:szCs w:val="24"/>
        </w:rPr>
        <w:t xml:space="preserve">, </w:t>
      </w:r>
      <w:r w:rsidR="00C9746C">
        <w:rPr>
          <w:rFonts w:ascii="Times New Roman" w:hAnsi="Times New Roman" w:cs="Times New Roman"/>
          <w:sz w:val="24"/>
          <w:szCs w:val="24"/>
        </w:rPr>
        <w:t>proportions</w:t>
      </w:r>
      <w:r w:rsidR="00192D51">
        <w:rPr>
          <w:rFonts w:ascii="Times New Roman" w:hAnsi="Times New Roman" w:cs="Times New Roman"/>
          <w:sz w:val="24"/>
          <w:szCs w:val="24"/>
        </w:rPr>
        <w:t>, and rates</w:t>
      </w:r>
      <w:r w:rsidR="00C974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8EE4A7" w14:textId="23E69437" w:rsidR="00567279" w:rsidRDefault="00567279" w:rsidP="003F33F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BE9A440" w14:textId="35739324" w:rsidR="00C9746C" w:rsidRDefault="00C9746C" w:rsidP="00C9746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4231FD">
        <w:rPr>
          <w:rFonts w:ascii="Times New Roman" w:hAnsi="Times New Roman" w:cs="Times New Roman"/>
          <w:b/>
          <w:bCs/>
          <w:sz w:val="24"/>
          <w:szCs w:val="24"/>
        </w:rPr>
        <w:t>Results:</w:t>
      </w:r>
      <w:r w:rsidRPr="00AC2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total of 8</w:t>
      </w:r>
      <w:r w:rsidRPr="00AC2960">
        <w:rPr>
          <w:rFonts w:ascii="Times New Roman" w:hAnsi="Times New Roman" w:cs="Times New Roman"/>
          <w:sz w:val="24"/>
          <w:szCs w:val="24"/>
        </w:rPr>
        <w:t xml:space="preserve"> </w:t>
      </w:r>
      <w:r w:rsidR="00FB5A96">
        <w:rPr>
          <w:rFonts w:ascii="Times New Roman" w:hAnsi="Times New Roman" w:cs="Times New Roman"/>
          <w:sz w:val="24"/>
          <w:szCs w:val="24"/>
        </w:rPr>
        <w:t xml:space="preserve">suspected </w:t>
      </w:r>
      <w:r w:rsidRPr="00AC2960">
        <w:rPr>
          <w:rFonts w:ascii="Times New Roman" w:hAnsi="Times New Roman" w:cs="Times New Roman"/>
          <w:sz w:val="24"/>
          <w:szCs w:val="24"/>
        </w:rPr>
        <w:t>cases were identified and line listed</w:t>
      </w:r>
      <w:r>
        <w:rPr>
          <w:rFonts w:ascii="Times New Roman" w:hAnsi="Times New Roman" w:cs="Times New Roman"/>
          <w:sz w:val="24"/>
          <w:szCs w:val="24"/>
        </w:rPr>
        <w:t>. The median age was 15 (10 months -18)years and f</w:t>
      </w:r>
      <w:r w:rsidRPr="00AC2960">
        <w:rPr>
          <w:rFonts w:ascii="Times New Roman" w:hAnsi="Times New Roman" w:cs="Times New Roman"/>
          <w:sz w:val="24"/>
          <w:szCs w:val="24"/>
        </w:rPr>
        <w:t>emale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C2960">
        <w:rPr>
          <w:rFonts w:ascii="Times New Roman" w:hAnsi="Times New Roman" w:cs="Times New Roman"/>
          <w:sz w:val="24"/>
          <w:szCs w:val="24"/>
        </w:rPr>
        <w:t xml:space="preserve"> accounted for 60%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5A96">
        <w:rPr>
          <w:rFonts w:ascii="Times New Roman" w:hAnsi="Times New Roman" w:cs="Times New Roman"/>
          <w:sz w:val="24"/>
          <w:szCs w:val="24"/>
        </w:rPr>
        <w:t xml:space="preserve"> Of the suspected cases, 3 (37.5%) were measles IgM positive </w:t>
      </w:r>
      <w:r w:rsidR="00D728B9">
        <w:rPr>
          <w:rFonts w:ascii="Times New Roman" w:hAnsi="Times New Roman" w:cs="Times New Roman"/>
          <w:sz w:val="24"/>
          <w:szCs w:val="24"/>
        </w:rPr>
        <w:t xml:space="preserve">of which 2 were </w:t>
      </w:r>
      <w:r w:rsidR="00FB5A96">
        <w:rPr>
          <w:rFonts w:ascii="Times New Roman" w:hAnsi="Times New Roman" w:cs="Times New Roman"/>
          <w:sz w:val="24"/>
          <w:szCs w:val="24"/>
        </w:rPr>
        <w:t xml:space="preserve">vaccinated. </w:t>
      </w:r>
      <w:r w:rsidR="00274CE7">
        <w:rPr>
          <w:rFonts w:ascii="Times New Roman" w:hAnsi="Times New Roman" w:cs="Times New Roman"/>
          <w:sz w:val="24"/>
          <w:szCs w:val="24"/>
        </w:rPr>
        <w:t>The attack rate was 1</w:t>
      </w:r>
      <w:r w:rsidR="005F4DD7">
        <w:rPr>
          <w:rFonts w:ascii="Times New Roman" w:hAnsi="Times New Roman" w:cs="Times New Roman"/>
          <w:sz w:val="24"/>
          <w:szCs w:val="24"/>
        </w:rPr>
        <w:t>.4</w:t>
      </w:r>
      <w:r w:rsidR="00274CE7">
        <w:rPr>
          <w:rFonts w:ascii="Times New Roman" w:hAnsi="Times New Roman" w:cs="Times New Roman"/>
          <w:sz w:val="24"/>
          <w:szCs w:val="24"/>
        </w:rPr>
        <w:t xml:space="preserve"> per 100</w:t>
      </w:r>
      <w:r w:rsidR="005F4DD7">
        <w:rPr>
          <w:rFonts w:ascii="Times New Roman" w:hAnsi="Times New Roman" w:cs="Times New Roman"/>
          <w:sz w:val="24"/>
          <w:szCs w:val="24"/>
        </w:rPr>
        <w:t>0</w:t>
      </w:r>
      <w:r w:rsidR="00274CE7">
        <w:rPr>
          <w:rFonts w:ascii="Times New Roman" w:hAnsi="Times New Roman" w:cs="Times New Roman"/>
          <w:sz w:val="24"/>
          <w:szCs w:val="24"/>
        </w:rPr>
        <w:t xml:space="preserve"> </w:t>
      </w:r>
      <w:r w:rsidR="005F4DD7">
        <w:rPr>
          <w:rFonts w:ascii="Times New Roman" w:hAnsi="Times New Roman" w:cs="Times New Roman"/>
          <w:sz w:val="24"/>
          <w:szCs w:val="24"/>
        </w:rPr>
        <w:t xml:space="preserve">population and persons above 5 years were the highest 75% (6/8). </w:t>
      </w:r>
      <w:r w:rsidR="00053BFA" w:rsidRPr="00AC2960">
        <w:rPr>
          <w:rFonts w:ascii="Times New Roman" w:hAnsi="Times New Roman" w:cs="Times New Roman"/>
          <w:sz w:val="24"/>
          <w:szCs w:val="24"/>
        </w:rPr>
        <w:t xml:space="preserve">The index case was a </w:t>
      </w:r>
      <w:proofErr w:type="gramStart"/>
      <w:r w:rsidR="00053BFA" w:rsidRPr="00AC2960">
        <w:rPr>
          <w:rFonts w:ascii="Times New Roman" w:hAnsi="Times New Roman" w:cs="Times New Roman"/>
          <w:sz w:val="24"/>
          <w:szCs w:val="24"/>
        </w:rPr>
        <w:t>17</w:t>
      </w:r>
      <w:r w:rsidR="00053BFA">
        <w:rPr>
          <w:rFonts w:ascii="Times New Roman" w:hAnsi="Times New Roman" w:cs="Times New Roman"/>
          <w:sz w:val="24"/>
          <w:szCs w:val="24"/>
        </w:rPr>
        <w:t xml:space="preserve"> </w:t>
      </w:r>
      <w:r w:rsidR="00053BFA" w:rsidRPr="00AC2960">
        <w:rPr>
          <w:rFonts w:ascii="Times New Roman" w:hAnsi="Times New Roman" w:cs="Times New Roman"/>
          <w:sz w:val="24"/>
          <w:szCs w:val="24"/>
        </w:rPr>
        <w:t>year-old</w:t>
      </w:r>
      <w:proofErr w:type="gramEnd"/>
      <w:r w:rsidR="00053BFA" w:rsidRPr="00AC2960">
        <w:rPr>
          <w:rFonts w:ascii="Times New Roman" w:hAnsi="Times New Roman" w:cs="Times New Roman"/>
          <w:sz w:val="24"/>
          <w:szCs w:val="24"/>
        </w:rPr>
        <w:t xml:space="preserve"> </w:t>
      </w:r>
      <w:r w:rsidR="00053BFA">
        <w:rPr>
          <w:rFonts w:ascii="Times New Roman" w:hAnsi="Times New Roman" w:cs="Times New Roman"/>
          <w:sz w:val="24"/>
          <w:szCs w:val="24"/>
        </w:rPr>
        <w:t>male</w:t>
      </w:r>
      <w:r w:rsidR="00053BFA" w:rsidRPr="00AC2960">
        <w:rPr>
          <w:rFonts w:ascii="Times New Roman" w:hAnsi="Times New Roman" w:cs="Times New Roman"/>
          <w:sz w:val="24"/>
          <w:szCs w:val="24"/>
        </w:rPr>
        <w:t xml:space="preserve"> who</w:t>
      </w:r>
      <w:r w:rsidR="00690285">
        <w:rPr>
          <w:rFonts w:ascii="Times New Roman" w:hAnsi="Times New Roman" w:cs="Times New Roman"/>
          <w:sz w:val="24"/>
          <w:szCs w:val="24"/>
        </w:rPr>
        <w:t xml:space="preserve"> was vaccinated,</w:t>
      </w:r>
      <w:r w:rsidR="00053BFA" w:rsidRPr="00AC2960">
        <w:rPr>
          <w:rFonts w:ascii="Times New Roman" w:hAnsi="Times New Roman" w:cs="Times New Roman"/>
          <w:sz w:val="24"/>
          <w:szCs w:val="24"/>
        </w:rPr>
        <w:t xml:space="preserve"> had travelled to Joquiken town from February 12-25, 2019</w:t>
      </w:r>
      <w:r w:rsidR="00D728B9">
        <w:rPr>
          <w:rFonts w:ascii="Times New Roman" w:hAnsi="Times New Roman" w:cs="Times New Roman"/>
          <w:sz w:val="24"/>
          <w:szCs w:val="24"/>
        </w:rPr>
        <w:t xml:space="preserve"> where he </w:t>
      </w:r>
      <w:r w:rsidR="00F370AD">
        <w:rPr>
          <w:rFonts w:ascii="Times New Roman" w:hAnsi="Times New Roman" w:cs="Times New Roman"/>
          <w:sz w:val="24"/>
          <w:szCs w:val="24"/>
        </w:rPr>
        <w:t>interacted with</w:t>
      </w:r>
      <w:r w:rsidR="00D728B9">
        <w:rPr>
          <w:rFonts w:ascii="Times New Roman" w:hAnsi="Times New Roman" w:cs="Times New Roman"/>
          <w:sz w:val="24"/>
          <w:szCs w:val="24"/>
        </w:rPr>
        <w:t xml:space="preserve"> similar cases</w:t>
      </w:r>
      <w:r w:rsidR="00053BFA" w:rsidRPr="00AC2960">
        <w:rPr>
          <w:rFonts w:ascii="Times New Roman" w:hAnsi="Times New Roman" w:cs="Times New Roman"/>
          <w:sz w:val="24"/>
          <w:szCs w:val="24"/>
        </w:rPr>
        <w:t>.</w:t>
      </w:r>
      <w:r w:rsidR="004E2730">
        <w:rPr>
          <w:rFonts w:ascii="Times New Roman" w:hAnsi="Times New Roman" w:cs="Times New Roman"/>
          <w:sz w:val="24"/>
          <w:szCs w:val="24"/>
        </w:rPr>
        <w:t xml:space="preserve"> Confirmed cases were given supportive treatment and we conducted health education among the community dealers.  </w:t>
      </w:r>
    </w:p>
    <w:p w14:paraId="1AA89EDC" w14:textId="77777777" w:rsidR="00C9746C" w:rsidRDefault="00C9746C" w:rsidP="00C9746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BCB1EC4" w14:textId="42D77706" w:rsidR="004E2730" w:rsidRDefault="004E2730" w:rsidP="004E2730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231FD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F4DD7">
        <w:rPr>
          <w:rFonts w:ascii="Times New Roman" w:hAnsi="Times New Roman" w:cs="Times New Roman"/>
          <w:sz w:val="24"/>
          <w:szCs w:val="24"/>
        </w:rPr>
        <w:t xml:space="preserve">We confirmed an outbreak of measles among vaccinated and non-vaccinated persons in </w:t>
      </w:r>
      <w:r w:rsidR="005F4DD7" w:rsidRPr="00AC2960">
        <w:rPr>
          <w:rFonts w:ascii="Times New Roman" w:hAnsi="Times New Roman" w:cs="Times New Roman"/>
          <w:sz w:val="24"/>
          <w:szCs w:val="24"/>
        </w:rPr>
        <w:t>Fishtown, Potupo District</w:t>
      </w:r>
      <w:r w:rsidR="005F4DD7">
        <w:rPr>
          <w:rFonts w:ascii="Times New Roman" w:hAnsi="Times New Roman" w:cs="Times New Roman"/>
          <w:sz w:val="24"/>
          <w:szCs w:val="24"/>
        </w:rPr>
        <w:t xml:space="preserve">. </w:t>
      </w:r>
      <w:r w:rsidRPr="00AC2960">
        <w:rPr>
          <w:rFonts w:ascii="Times New Roman" w:hAnsi="Times New Roman" w:cs="Times New Roman"/>
          <w:sz w:val="24"/>
          <w:szCs w:val="24"/>
        </w:rPr>
        <w:t xml:space="preserve"> </w:t>
      </w:r>
      <w:r w:rsidR="00C03159">
        <w:rPr>
          <w:rFonts w:ascii="Times New Roman" w:hAnsi="Times New Roman" w:cs="Times New Roman"/>
          <w:sz w:val="24"/>
          <w:szCs w:val="24"/>
        </w:rPr>
        <w:t>Effective treatment and health education helped to break the transmission barrier and end the outbreak. We recommend the introduction of a second dose vaccine (booster), especially among children between 5 and 1</w:t>
      </w:r>
      <w:r w:rsidR="00B41651">
        <w:rPr>
          <w:rFonts w:ascii="Times New Roman" w:hAnsi="Times New Roman" w:cs="Times New Roman"/>
          <w:sz w:val="24"/>
          <w:szCs w:val="24"/>
        </w:rPr>
        <w:t>5</w:t>
      </w:r>
      <w:r w:rsidR="00C03159">
        <w:rPr>
          <w:rFonts w:ascii="Times New Roman" w:hAnsi="Times New Roman" w:cs="Times New Roman"/>
          <w:sz w:val="24"/>
          <w:szCs w:val="24"/>
        </w:rPr>
        <w:t>years.</w:t>
      </w:r>
    </w:p>
    <w:p w14:paraId="185F4AC0" w14:textId="1F3579E4" w:rsidR="00567279" w:rsidRDefault="00567279" w:rsidP="003F33F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191D853" w14:textId="4566ED6A" w:rsidR="00F1486C" w:rsidRDefault="00F1486C" w:rsidP="003F33F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F1486C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Measles, Fishtown, vaccination, Liberia</w:t>
      </w:r>
    </w:p>
    <w:sectPr w:rsidR="00F14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4BA7"/>
    <w:multiLevelType w:val="hybridMultilevel"/>
    <w:tmpl w:val="1C08A1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03460F"/>
    <w:multiLevelType w:val="hybridMultilevel"/>
    <w:tmpl w:val="040460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43323"/>
    <w:multiLevelType w:val="hybridMultilevel"/>
    <w:tmpl w:val="EB20DD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77"/>
    <w:rsid w:val="00000625"/>
    <w:rsid w:val="00011F17"/>
    <w:rsid w:val="00031BEF"/>
    <w:rsid w:val="000326C5"/>
    <w:rsid w:val="00053BFA"/>
    <w:rsid w:val="0008166F"/>
    <w:rsid w:val="00081862"/>
    <w:rsid w:val="00162544"/>
    <w:rsid w:val="00190841"/>
    <w:rsid w:val="00192D51"/>
    <w:rsid w:val="001D701E"/>
    <w:rsid w:val="002174FA"/>
    <w:rsid w:val="00252094"/>
    <w:rsid w:val="00274CE7"/>
    <w:rsid w:val="002F04A7"/>
    <w:rsid w:val="00313C8F"/>
    <w:rsid w:val="0035371C"/>
    <w:rsid w:val="00361E63"/>
    <w:rsid w:val="00371A07"/>
    <w:rsid w:val="003B07E3"/>
    <w:rsid w:val="003B36D3"/>
    <w:rsid w:val="003C286E"/>
    <w:rsid w:val="003F33FC"/>
    <w:rsid w:val="00420698"/>
    <w:rsid w:val="004231FD"/>
    <w:rsid w:val="0043788C"/>
    <w:rsid w:val="004B4FAC"/>
    <w:rsid w:val="004C5975"/>
    <w:rsid w:val="004D237F"/>
    <w:rsid w:val="004E2730"/>
    <w:rsid w:val="00554481"/>
    <w:rsid w:val="00567279"/>
    <w:rsid w:val="005F4DD7"/>
    <w:rsid w:val="006856BE"/>
    <w:rsid w:val="00690285"/>
    <w:rsid w:val="0069385A"/>
    <w:rsid w:val="006C0564"/>
    <w:rsid w:val="006D5335"/>
    <w:rsid w:val="007032FB"/>
    <w:rsid w:val="007052CB"/>
    <w:rsid w:val="007377A7"/>
    <w:rsid w:val="007671EC"/>
    <w:rsid w:val="007A101E"/>
    <w:rsid w:val="007B4459"/>
    <w:rsid w:val="007D7F3C"/>
    <w:rsid w:val="008265BD"/>
    <w:rsid w:val="008464D2"/>
    <w:rsid w:val="00864DC2"/>
    <w:rsid w:val="00867DE7"/>
    <w:rsid w:val="008C36AE"/>
    <w:rsid w:val="008D1E52"/>
    <w:rsid w:val="00917CD5"/>
    <w:rsid w:val="0093549F"/>
    <w:rsid w:val="009531ED"/>
    <w:rsid w:val="00A742DF"/>
    <w:rsid w:val="00AA1841"/>
    <w:rsid w:val="00AB788B"/>
    <w:rsid w:val="00AC2960"/>
    <w:rsid w:val="00B41651"/>
    <w:rsid w:val="00B76BC8"/>
    <w:rsid w:val="00B93BA1"/>
    <w:rsid w:val="00BD49A1"/>
    <w:rsid w:val="00C03159"/>
    <w:rsid w:val="00C52E6C"/>
    <w:rsid w:val="00C83225"/>
    <w:rsid w:val="00C9746C"/>
    <w:rsid w:val="00CA091A"/>
    <w:rsid w:val="00CA0E17"/>
    <w:rsid w:val="00CA16FF"/>
    <w:rsid w:val="00CA1AF6"/>
    <w:rsid w:val="00CD2930"/>
    <w:rsid w:val="00D27D46"/>
    <w:rsid w:val="00D728B9"/>
    <w:rsid w:val="00DB180B"/>
    <w:rsid w:val="00DE0553"/>
    <w:rsid w:val="00DE4A10"/>
    <w:rsid w:val="00E42260"/>
    <w:rsid w:val="00E80C7E"/>
    <w:rsid w:val="00EB2402"/>
    <w:rsid w:val="00EC4296"/>
    <w:rsid w:val="00EF3E88"/>
    <w:rsid w:val="00EF7877"/>
    <w:rsid w:val="00F1486C"/>
    <w:rsid w:val="00F21B03"/>
    <w:rsid w:val="00F370AD"/>
    <w:rsid w:val="00F81410"/>
    <w:rsid w:val="00F82565"/>
    <w:rsid w:val="00F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5D76"/>
  <w15:chartTrackingRefBased/>
  <w15:docId w15:val="{E93A26C5-D63C-42E4-B560-3AA73F99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88B"/>
    <w:pPr>
      <w:ind w:left="720"/>
      <w:contextualSpacing/>
    </w:pPr>
  </w:style>
  <w:style w:type="paragraph" w:styleId="NoSpacing">
    <w:name w:val="No Spacing"/>
    <w:uiPriority w:val="1"/>
    <w:qFormat/>
    <w:rsid w:val="004D237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Nimley</dc:creator>
  <cp:keywords/>
  <dc:description/>
  <cp:lastModifiedBy>peter adewuyi</cp:lastModifiedBy>
  <cp:revision>128</cp:revision>
  <dcterms:created xsi:type="dcterms:W3CDTF">2019-06-14T12:20:00Z</dcterms:created>
  <dcterms:modified xsi:type="dcterms:W3CDTF">2019-08-01T16:03:00Z</dcterms:modified>
</cp:coreProperties>
</file>